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2D6B8" w14:textId="77777777" w:rsidR="002C7784" w:rsidRPr="00554FA8" w:rsidRDefault="002C7784" w:rsidP="002C7784">
      <w:pPr>
        <w:pStyle w:val="SRPRIPREMA"/>
        <w:rPr>
          <w:rStyle w:val="SRPRIPREMAChar"/>
          <w:color w:val="0070C0"/>
          <w:sz w:val="40"/>
          <w:szCs w:val="40"/>
        </w:rPr>
      </w:pPr>
      <w:proofErr w:type="spellStart"/>
      <w:r w:rsidRPr="00554FA8">
        <w:rPr>
          <w:rStyle w:val="SRPRIPREMAChar"/>
          <w:b/>
          <w:color w:val="0070C0"/>
          <w:sz w:val="40"/>
          <w:szCs w:val="40"/>
        </w:rPr>
        <w:t>Припрема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за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час</w:t>
      </w:r>
      <w:proofErr w:type="spellEnd"/>
    </w:p>
    <w:p w14:paraId="6C544821" w14:textId="77777777" w:rsidR="002C7784" w:rsidRPr="00010CE4" w:rsidRDefault="002C7784" w:rsidP="002C7784">
      <w:pPr>
        <w:rPr>
          <w:rFonts w:ascii="Times New Roman" w:hAnsi="Times New Roman"/>
          <w:color w:val="8064A2"/>
          <w:sz w:val="10"/>
          <w:szCs w:val="10"/>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A969C9" w14:paraId="2791C8A7" w14:textId="77777777" w:rsidTr="00AB1C9C">
        <w:tc>
          <w:tcPr>
            <w:tcW w:w="2798" w:type="dxa"/>
            <w:tcBorders>
              <w:top w:val="single" w:sz="4" w:space="0" w:color="auto"/>
              <w:left w:val="single" w:sz="4" w:space="0" w:color="auto"/>
              <w:right w:val="single" w:sz="4" w:space="0" w:color="auto"/>
            </w:tcBorders>
            <w:shd w:val="clear" w:color="auto" w:fill="auto"/>
          </w:tcPr>
          <w:p w14:paraId="785FFA6B" w14:textId="5501E879" w:rsidR="002C7784" w:rsidRPr="0059190D" w:rsidRDefault="002C7784" w:rsidP="00C36C33">
            <w:pPr>
              <w:autoSpaceDE w:val="0"/>
              <w:autoSpaceDN w:val="0"/>
              <w:adjustRightInd w:val="0"/>
              <w:spacing w:after="113"/>
              <w:textAlignment w:val="center"/>
              <w:rPr>
                <w:rFonts w:ascii="Times New Roman" w:hAnsi="Times New Roman"/>
                <w:b/>
                <w:bCs/>
                <w:color w:val="FF4747"/>
                <w:sz w:val="24"/>
                <w:szCs w:val="24"/>
                <w:lang w:val="sr-Cyrl-RS" w:eastAsia="en-GB"/>
              </w:rPr>
            </w:pPr>
            <w:r w:rsidRPr="00554FA8">
              <w:rPr>
                <w:rFonts w:ascii="Times New Roman" w:hAnsi="Times New Roman"/>
                <w:b/>
                <w:bCs/>
                <w:color w:val="0070C0"/>
                <w:sz w:val="24"/>
                <w:szCs w:val="24"/>
                <w:lang w:val="hr-HR" w:eastAsia="en-GB"/>
              </w:rPr>
              <w:t>Час број:</w:t>
            </w:r>
          </w:p>
        </w:tc>
        <w:tc>
          <w:tcPr>
            <w:tcW w:w="6552" w:type="dxa"/>
            <w:tcBorders>
              <w:top w:val="single" w:sz="4" w:space="0" w:color="auto"/>
              <w:left w:val="single" w:sz="4" w:space="0" w:color="auto"/>
              <w:right w:val="single" w:sz="4" w:space="0" w:color="auto"/>
            </w:tcBorders>
            <w:shd w:val="clear" w:color="auto" w:fill="auto"/>
          </w:tcPr>
          <w:p w14:paraId="1516D262" w14:textId="268695E9" w:rsidR="002C7784" w:rsidRPr="00A969C9" w:rsidRDefault="00626509" w:rsidP="00C36C33">
            <w:pPr>
              <w:autoSpaceDE w:val="0"/>
              <w:autoSpaceDN w:val="0"/>
              <w:adjustRightInd w:val="0"/>
              <w:spacing w:after="113"/>
              <w:textAlignment w:val="center"/>
              <w:rPr>
                <w:rFonts w:ascii="Times New Roman" w:hAnsi="Times New Roman"/>
                <w:b/>
                <w:bCs/>
                <w:color w:val="D60000"/>
                <w:sz w:val="24"/>
                <w:szCs w:val="24"/>
                <w:lang w:val="hr-HR" w:eastAsia="en-GB"/>
              </w:rPr>
            </w:pPr>
            <w:r>
              <w:rPr>
                <w:rFonts w:ascii="Times New Roman" w:hAnsi="Times New Roman"/>
                <w:b/>
                <w:bCs/>
                <w:color w:val="0070C0"/>
                <w:sz w:val="24"/>
                <w:szCs w:val="24"/>
                <w:lang w:val="sr-Cyrl-RS" w:eastAsia="en-GB"/>
              </w:rPr>
              <w:t>57</w:t>
            </w:r>
          </w:p>
        </w:tc>
      </w:tr>
      <w:tr w:rsidR="002C7784" w:rsidRPr="00010CE4" w14:paraId="406C879C" w14:textId="77777777" w:rsidTr="00AB1C9C">
        <w:trPr>
          <w:trHeight w:val="432"/>
        </w:trPr>
        <w:tc>
          <w:tcPr>
            <w:tcW w:w="2798" w:type="dxa"/>
            <w:tcBorders>
              <w:left w:val="single" w:sz="4" w:space="0" w:color="auto"/>
            </w:tcBorders>
            <w:shd w:val="clear" w:color="auto" w:fill="auto"/>
          </w:tcPr>
          <w:p w14:paraId="1ECB7A59" w14:textId="77777777" w:rsidR="002C7784" w:rsidRPr="00010CE4" w:rsidRDefault="002C7784" w:rsidP="00C36C33">
            <w:pPr>
              <w:rPr>
                <w:rFonts w:ascii="Times New Roman" w:hAnsi="Times New Roman"/>
                <w:b/>
                <w:bCs/>
                <w:color w:val="000000"/>
                <w:sz w:val="24"/>
                <w:szCs w:val="24"/>
                <w:lang w:val="ru-RU" w:eastAsia="en-GB"/>
              </w:rPr>
            </w:pPr>
            <w:r w:rsidRPr="00010CE4">
              <w:rPr>
                <w:rFonts w:ascii="Times New Roman" w:hAnsi="Times New Roman"/>
                <w:b/>
                <w:bCs/>
                <w:color w:val="000000"/>
                <w:sz w:val="24"/>
                <w:szCs w:val="24"/>
                <w:lang w:val="hr-HR" w:eastAsia="en-GB"/>
              </w:rPr>
              <w:t>Школа и разред</w:t>
            </w:r>
          </w:p>
        </w:tc>
        <w:tc>
          <w:tcPr>
            <w:tcW w:w="6552" w:type="dxa"/>
            <w:tcBorders>
              <w:right w:val="single" w:sz="4" w:space="0" w:color="auto"/>
            </w:tcBorders>
            <w:shd w:val="clear" w:color="auto" w:fill="auto"/>
          </w:tcPr>
          <w:p w14:paraId="7F216D56"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2EE5680A" w14:textId="77777777" w:rsidTr="00AB1C9C">
        <w:trPr>
          <w:trHeight w:val="432"/>
        </w:trPr>
        <w:tc>
          <w:tcPr>
            <w:tcW w:w="2798" w:type="dxa"/>
            <w:tcBorders>
              <w:left w:val="single" w:sz="4" w:space="0" w:color="auto"/>
            </w:tcBorders>
            <w:shd w:val="clear" w:color="auto" w:fill="auto"/>
          </w:tcPr>
          <w:p w14:paraId="1E9B3FD2" w14:textId="38416CAB" w:rsidR="002C7784" w:rsidRPr="00010CE4" w:rsidRDefault="005D2F20" w:rsidP="00C36C33">
            <w:pPr>
              <w:rPr>
                <w:rFonts w:ascii="Times New Roman" w:hAnsi="Times New Roman"/>
                <w:b/>
                <w:bCs/>
                <w:color w:val="000000"/>
                <w:sz w:val="24"/>
                <w:szCs w:val="24"/>
                <w:lang w:val="ru-RU" w:eastAsia="en-GB"/>
              </w:rPr>
            </w:pPr>
            <w:r>
              <w:rPr>
                <w:rFonts w:ascii="Times New Roman" w:hAnsi="Times New Roman"/>
                <w:b/>
                <w:bCs/>
                <w:color w:val="000000"/>
                <w:sz w:val="24"/>
                <w:szCs w:val="24"/>
                <w:lang w:val="sr-Cyrl-CS" w:eastAsia="en-GB"/>
              </w:rPr>
              <w:t>У</w:t>
            </w:r>
            <w:r w:rsidR="002C7784" w:rsidRPr="00010CE4">
              <w:rPr>
                <w:rFonts w:ascii="Times New Roman" w:hAnsi="Times New Roman"/>
                <w:b/>
                <w:bCs/>
                <w:color w:val="000000"/>
                <w:sz w:val="24"/>
                <w:szCs w:val="24"/>
                <w:lang w:val="sr-Cyrl-CS" w:eastAsia="en-GB"/>
              </w:rPr>
              <w:t>читељ</w:t>
            </w:r>
          </w:p>
        </w:tc>
        <w:tc>
          <w:tcPr>
            <w:tcW w:w="6552" w:type="dxa"/>
            <w:tcBorders>
              <w:right w:val="single" w:sz="4" w:space="0" w:color="auto"/>
            </w:tcBorders>
            <w:shd w:val="clear" w:color="auto" w:fill="auto"/>
          </w:tcPr>
          <w:p w14:paraId="44EC0E17"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3DD5A665" w14:textId="77777777" w:rsidTr="00AB1C9C">
        <w:trPr>
          <w:trHeight w:val="432"/>
        </w:trPr>
        <w:tc>
          <w:tcPr>
            <w:tcW w:w="2798" w:type="dxa"/>
            <w:tcBorders>
              <w:left w:val="single" w:sz="4" w:space="0" w:color="auto"/>
            </w:tcBorders>
            <w:shd w:val="clear" w:color="auto" w:fill="auto"/>
          </w:tcPr>
          <w:p w14:paraId="31D51FC0" w14:textId="77777777" w:rsidR="002C7784" w:rsidRPr="00010CE4" w:rsidRDefault="002C7784" w:rsidP="00C36C33">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Датум</w:t>
            </w:r>
            <w:r w:rsidRPr="00010CE4">
              <w:rPr>
                <w:rFonts w:ascii="Times New Roman" w:hAnsi="Times New Roman"/>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582FD39A" w14:textId="77777777" w:rsidR="002C7784" w:rsidRPr="00010CE4" w:rsidRDefault="002C7784" w:rsidP="00C36C33">
            <w:pPr>
              <w:rPr>
                <w:rFonts w:ascii="Times New Roman" w:hAnsi="Times New Roman"/>
                <w:b/>
                <w:bCs/>
                <w:color w:val="000000"/>
                <w:sz w:val="24"/>
                <w:szCs w:val="24"/>
                <w:lang w:val="hr-HR" w:eastAsia="en-GB"/>
              </w:rPr>
            </w:pPr>
          </w:p>
        </w:tc>
      </w:tr>
      <w:tr w:rsidR="00A20ED5" w:rsidRPr="00010CE4" w14:paraId="7C4ECB2C" w14:textId="77777777" w:rsidTr="00AB1C9C">
        <w:trPr>
          <w:trHeight w:val="432"/>
        </w:trPr>
        <w:tc>
          <w:tcPr>
            <w:tcW w:w="2798" w:type="dxa"/>
            <w:tcBorders>
              <w:left w:val="single" w:sz="4" w:space="0" w:color="auto"/>
            </w:tcBorders>
            <w:shd w:val="clear" w:color="auto" w:fill="auto"/>
          </w:tcPr>
          <w:p w14:paraId="485D364D"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ru-RU" w:eastAsia="en-GB"/>
              </w:rPr>
              <w:t>Наставна област</w:t>
            </w:r>
          </w:p>
        </w:tc>
        <w:tc>
          <w:tcPr>
            <w:tcW w:w="6552" w:type="dxa"/>
            <w:tcBorders>
              <w:right w:val="single" w:sz="4" w:space="0" w:color="auto"/>
            </w:tcBorders>
            <w:shd w:val="clear" w:color="auto" w:fill="auto"/>
          </w:tcPr>
          <w:p w14:paraId="3AF8F7FF" w14:textId="1E0DD8AD" w:rsidR="00A20ED5" w:rsidRPr="002B4FDA" w:rsidRDefault="00273A99" w:rsidP="00A20ED5">
            <w:pPr>
              <w:rPr>
                <w:rFonts w:ascii="Times New Roman" w:hAnsi="Times New Roman"/>
                <w:b/>
                <w:sz w:val="24"/>
                <w:szCs w:val="24"/>
                <w:lang w:val="sr-Cyrl-RS"/>
              </w:rPr>
            </w:pPr>
            <w:r>
              <w:rPr>
                <w:rFonts w:ascii="Times New Roman" w:hAnsi="Times New Roman"/>
                <w:b/>
                <w:sz w:val="24"/>
                <w:szCs w:val="24"/>
                <w:lang w:val="sr-Cyrl-RS"/>
              </w:rPr>
              <w:t xml:space="preserve">Разноврсност природе </w:t>
            </w:r>
          </w:p>
        </w:tc>
      </w:tr>
      <w:tr w:rsidR="00A20ED5" w:rsidRPr="005F7F6F" w14:paraId="331103FD" w14:textId="77777777" w:rsidTr="00AB1C9C">
        <w:trPr>
          <w:trHeight w:val="432"/>
        </w:trPr>
        <w:tc>
          <w:tcPr>
            <w:tcW w:w="2798" w:type="dxa"/>
            <w:tcBorders>
              <w:left w:val="single" w:sz="4" w:space="0" w:color="auto"/>
            </w:tcBorders>
            <w:shd w:val="clear" w:color="auto" w:fill="auto"/>
          </w:tcPr>
          <w:p w14:paraId="75D55982"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14D7BA41" w14:textId="5268FA07" w:rsidR="00A20ED5" w:rsidRPr="007944D5" w:rsidRDefault="006930CE" w:rsidP="00A20ED5">
            <w:pPr>
              <w:rPr>
                <w:rFonts w:ascii="Times New Roman" w:hAnsi="Times New Roman"/>
                <w:b/>
                <w:i/>
                <w:sz w:val="24"/>
                <w:szCs w:val="24"/>
                <w:lang w:val="sr-Cyrl-RS"/>
              </w:rPr>
            </w:pPr>
            <w:r>
              <w:rPr>
                <w:rFonts w:ascii="Times New Roman" w:hAnsi="Times New Roman"/>
                <w:b/>
                <w:i/>
                <w:sz w:val="24"/>
                <w:szCs w:val="24"/>
                <w:lang w:val="sr-Cyrl-RS"/>
              </w:rPr>
              <w:t>Делови тела човека и животиња, разноврсност животиња</w:t>
            </w:r>
          </w:p>
        </w:tc>
      </w:tr>
      <w:tr w:rsidR="00A20ED5" w:rsidRPr="00010CE4" w14:paraId="6775057B" w14:textId="77777777" w:rsidTr="00AB1C9C">
        <w:trPr>
          <w:trHeight w:val="432"/>
        </w:trPr>
        <w:tc>
          <w:tcPr>
            <w:tcW w:w="2798" w:type="dxa"/>
            <w:tcBorders>
              <w:left w:val="single" w:sz="4" w:space="0" w:color="auto"/>
            </w:tcBorders>
            <w:shd w:val="clear" w:color="auto" w:fill="auto"/>
          </w:tcPr>
          <w:p w14:paraId="2ED2D97A"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sr-Cyrl-CS" w:eastAsia="en-GB"/>
              </w:rPr>
              <w:t>Врста (т</w:t>
            </w:r>
            <w:r w:rsidRPr="00010CE4">
              <w:rPr>
                <w:rFonts w:ascii="Times New Roman" w:hAnsi="Times New Roman"/>
                <w:b/>
                <w:bCs/>
                <w:color w:val="000000"/>
                <w:sz w:val="24"/>
                <w:szCs w:val="24"/>
                <w:lang w:val="hr-HR" w:eastAsia="en-GB"/>
              </w:rPr>
              <w:t>ип</w:t>
            </w:r>
            <w:r w:rsidRPr="00010CE4">
              <w:rPr>
                <w:rFonts w:ascii="Times New Roman" w:hAnsi="Times New Roman"/>
                <w:b/>
                <w:bCs/>
                <w:color w:val="000000"/>
                <w:sz w:val="24"/>
                <w:szCs w:val="24"/>
                <w:lang w:val="sr-Cyrl-CS" w:eastAsia="en-GB"/>
              </w:rPr>
              <w:t>)</w:t>
            </w:r>
            <w:r w:rsidRPr="00010CE4">
              <w:rPr>
                <w:rFonts w:ascii="Times New Roman" w:hAnsi="Times New Roman"/>
                <w:b/>
                <w:bCs/>
                <w:color w:val="000000"/>
                <w:sz w:val="24"/>
                <w:szCs w:val="24"/>
                <w:lang w:val="hr-HR" w:eastAsia="en-GB"/>
              </w:rPr>
              <w:t xml:space="preserve"> часа</w:t>
            </w:r>
          </w:p>
        </w:tc>
        <w:tc>
          <w:tcPr>
            <w:tcW w:w="6552" w:type="dxa"/>
            <w:tcBorders>
              <w:right w:val="single" w:sz="4" w:space="0" w:color="auto"/>
            </w:tcBorders>
            <w:shd w:val="clear" w:color="auto" w:fill="auto"/>
          </w:tcPr>
          <w:p w14:paraId="69EDEB9E" w14:textId="38F97E86" w:rsidR="00A20ED5" w:rsidRPr="00010CE4" w:rsidRDefault="00C06C56" w:rsidP="00A20ED5">
            <w:pPr>
              <w:rPr>
                <w:rFonts w:ascii="Times New Roman" w:hAnsi="Times New Roman"/>
                <w:sz w:val="24"/>
                <w:szCs w:val="24"/>
                <w:lang w:val="sr-Cyrl-RS"/>
              </w:rPr>
            </w:pPr>
            <w:r>
              <w:rPr>
                <w:rFonts w:ascii="Times New Roman" w:hAnsi="Times New Roman"/>
                <w:sz w:val="24"/>
                <w:szCs w:val="24"/>
                <w:lang w:val="sr-Cyrl-RS"/>
              </w:rPr>
              <w:t>у</w:t>
            </w:r>
            <w:r w:rsidR="0059190D">
              <w:rPr>
                <w:rFonts w:ascii="Times New Roman" w:hAnsi="Times New Roman"/>
                <w:sz w:val="24"/>
                <w:szCs w:val="24"/>
                <w:lang w:val="sr-Cyrl-RS"/>
              </w:rPr>
              <w:t xml:space="preserve">тврђивање </w:t>
            </w:r>
          </w:p>
        </w:tc>
      </w:tr>
      <w:tr w:rsidR="00A20ED5" w:rsidRPr="00010CE4" w14:paraId="2EEB0759" w14:textId="77777777" w:rsidTr="00AB1C9C">
        <w:trPr>
          <w:trHeight w:val="432"/>
        </w:trPr>
        <w:tc>
          <w:tcPr>
            <w:tcW w:w="2798" w:type="dxa"/>
            <w:tcBorders>
              <w:left w:val="single" w:sz="4" w:space="0" w:color="auto"/>
            </w:tcBorders>
            <w:shd w:val="clear" w:color="auto" w:fill="auto"/>
          </w:tcPr>
          <w:p w14:paraId="0F602DE8"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Обли</w:t>
            </w:r>
            <w:r w:rsidRPr="00010CE4">
              <w:rPr>
                <w:rFonts w:ascii="Times New Roman" w:hAnsi="Times New Roman"/>
                <w:b/>
                <w:bCs/>
                <w:color w:val="000000"/>
                <w:sz w:val="24"/>
                <w:szCs w:val="24"/>
                <w:lang w:val="sr-Cyrl-CS" w:eastAsia="en-GB"/>
              </w:rPr>
              <w:t>ци</w:t>
            </w:r>
            <w:r w:rsidRPr="00010CE4">
              <w:rPr>
                <w:rFonts w:ascii="Times New Roman" w:hAnsi="Times New Roman"/>
                <w:b/>
                <w:bCs/>
                <w:color w:val="000000"/>
                <w:sz w:val="24"/>
                <w:szCs w:val="24"/>
                <w:lang w:val="hr-HR" w:eastAsia="en-GB"/>
              </w:rPr>
              <w:t xml:space="preserve"> рада</w:t>
            </w:r>
          </w:p>
        </w:tc>
        <w:tc>
          <w:tcPr>
            <w:tcW w:w="6552" w:type="dxa"/>
            <w:tcBorders>
              <w:right w:val="single" w:sz="4" w:space="0" w:color="auto"/>
            </w:tcBorders>
            <w:shd w:val="clear" w:color="auto" w:fill="auto"/>
          </w:tcPr>
          <w:p w14:paraId="77CDD82C" w14:textId="4971E2B2" w:rsidR="00A20ED5" w:rsidRPr="009D1D4C" w:rsidRDefault="00C06C56" w:rsidP="00A20ED5">
            <w:pPr>
              <w:autoSpaceDE w:val="0"/>
              <w:autoSpaceDN w:val="0"/>
              <w:adjustRightInd w:val="0"/>
              <w:spacing w:after="113"/>
              <w:textAlignment w:val="center"/>
              <w:rPr>
                <w:rFonts w:ascii="Times New Roman" w:hAnsi="Times New Roman"/>
                <w:color w:val="000000"/>
                <w:sz w:val="24"/>
                <w:szCs w:val="24"/>
                <w:lang w:eastAsia="en-GB"/>
              </w:rPr>
            </w:pPr>
            <w:r>
              <w:rPr>
                <w:rFonts w:ascii="Times New Roman" w:hAnsi="Times New Roman"/>
                <w:color w:val="000000"/>
                <w:sz w:val="24"/>
                <w:szCs w:val="24"/>
                <w:lang w:val="ru-RU" w:eastAsia="en-GB"/>
              </w:rPr>
              <w:t>ф</w:t>
            </w:r>
            <w:r w:rsidR="00A20ED5">
              <w:rPr>
                <w:rFonts w:ascii="Times New Roman" w:hAnsi="Times New Roman"/>
                <w:color w:val="000000"/>
                <w:sz w:val="24"/>
                <w:szCs w:val="24"/>
                <w:lang w:val="ru-RU" w:eastAsia="en-GB"/>
              </w:rPr>
              <w:t>ронтални, индивидуални, групни</w:t>
            </w:r>
          </w:p>
        </w:tc>
      </w:tr>
      <w:tr w:rsidR="00A20ED5" w:rsidRPr="005F7F6F" w14:paraId="66137E80" w14:textId="77777777" w:rsidTr="00AB1C9C">
        <w:trPr>
          <w:trHeight w:val="432"/>
        </w:trPr>
        <w:tc>
          <w:tcPr>
            <w:tcW w:w="2798" w:type="dxa"/>
            <w:tcBorders>
              <w:left w:val="single" w:sz="4" w:space="0" w:color="auto"/>
            </w:tcBorders>
            <w:shd w:val="clear" w:color="auto" w:fill="auto"/>
          </w:tcPr>
          <w:p w14:paraId="0985A273"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Наставне методе</w:t>
            </w:r>
          </w:p>
        </w:tc>
        <w:tc>
          <w:tcPr>
            <w:tcW w:w="6552" w:type="dxa"/>
            <w:tcBorders>
              <w:right w:val="single" w:sz="4" w:space="0" w:color="auto"/>
            </w:tcBorders>
            <w:shd w:val="clear" w:color="auto" w:fill="auto"/>
          </w:tcPr>
          <w:p w14:paraId="66B5C355" w14:textId="3225CC3A" w:rsidR="00A20ED5" w:rsidRPr="007C2FB0" w:rsidRDefault="00C06C56" w:rsidP="00A20ED5">
            <w:pPr>
              <w:pStyle w:val="NoParagraphStyle"/>
              <w:spacing w:line="240" w:lineRule="auto"/>
              <w:textAlignment w:val="auto"/>
              <w:rPr>
                <w:lang w:val="sr-Cyrl-RS"/>
              </w:rPr>
            </w:pPr>
            <w:r>
              <w:rPr>
                <w:lang w:val="sr-Cyrl-RS"/>
              </w:rPr>
              <w:t>м</w:t>
            </w:r>
            <w:r w:rsidR="00A20ED5">
              <w:rPr>
                <w:lang w:val="sr-Cyrl-RS"/>
              </w:rPr>
              <w:t>етода разговора, метода рада на тексту, илустративна метода</w:t>
            </w:r>
          </w:p>
        </w:tc>
      </w:tr>
      <w:tr w:rsidR="00A20ED5" w:rsidRPr="005F7F6F" w14:paraId="73B44D9C" w14:textId="77777777" w:rsidTr="00AB1C9C">
        <w:trPr>
          <w:trHeight w:val="432"/>
        </w:trPr>
        <w:tc>
          <w:tcPr>
            <w:tcW w:w="2798" w:type="dxa"/>
            <w:tcBorders>
              <w:left w:val="single" w:sz="4" w:space="0" w:color="auto"/>
              <w:bottom w:val="single" w:sz="4" w:space="0" w:color="7F7F7F"/>
            </w:tcBorders>
            <w:shd w:val="clear" w:color="auto" w:fill="auto"/>
          </w:tcPr>
          <w:p w14:paraId="14E8E08D"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44FB31DA" w14:textId="1E245D33" w:rsidR="00A20ED5" w:rsidRPr="00A20ED5" w:rsidRDefault="00A20ED5" w:rsidP="00A20ED5">
            <w:pPr>
              <w:rPr>
                <w:rFonts w:ascii="Times New Roman" w:hAnsi="Times New Roman"/>
                <w:sz w:val="24"/>
                <w:szCs w:val="24"/>
                <w:lang w:val="sr-Cyrl-RS"/>
              </w:rPr>
            </w:pPr>
            <w:r>
              <w:rPr>
                <w:rFonts w:ascii="Times New Roman" w:hAnsi="Times New Roman"/>
                <w:sz w:val="24"/>
                <w:szCs w:val="24"/>
                <w:lang w:val="sr-Cyrl-RS"/>
              </w:rPr>
              <w:t>Уџбеник</w:t>
            </w:r>
            <w:r w:rsidR="00A644EF">
              <w:rPr>
                <w:rFonts w:ascii="Times New Roman" w:hAnsi="Times New Roman"/>
                <w:sz w:val="24"/>
                <w:szCs w:val="24"/>
                <w:lang w:val="sr-Cyrl-RS"/>
              </w:rPr>
              <w:t xml:space="preserve"> Свет око нас 2.</w:t>
            </w:r>
            <w:r w:rsidR="00C06C56">
              <w:rPr>
                <w:rFonts w:ascii="Times New Roman" w:hAnsi="Times New Roman"/>
                <w:sz w:val="24"/>
                <w:szCs w:val="24"/>
                <w:lang w:val="sr-Cyrl-RS"/>
              </w:rPr>
              <w:t xml:space="preserve"> </w:t>
            </w:r>
            <w:r w:rsidR="00A644EF">
              <w:rPr>
                <w:rFonts w:ascii="Times New Roman" w:hAnsi="Times New Roman"/>
                <w:sz w:val="24"/>
                <w:szCs w:val="24"/>
                <w:lang w:val="sr-Cyrl-RS"/>
              </w:rPr>
              <w:t>део</w:t>
            </w:r>
            <w:r>
              <w:rPr>
                <w:rFonts w:ascii="Times New Roman" w:hAnsi="Times New Roman"/>
                <w:sz w:val="24"/>
                <w:szCs w:val="24"/>
                <w:lang w:val="sr-Cyrl-RS"/>
              </w:rPr>
              <w:t>,</w:t>
            </w:r>
            <w:r w:rsidR="00A644EF">
              <w:rPr>
                <w:rFonts w:ascii="Times New Roman" w:hAnsi="Times New Roman"/>
                <w:sz w:val="24"/>
                <w:szCs w:val="24"/>
                <w:lang w:val="sr-Cyrl-RS"/>
              </w:rPr>
              <w:t xml:space="preserve"> мултимедијални </w:t>
            </w:r>
            <w:r w:rsidR="00C06C56">
              <w:rPr>
                <w:rFonts w:ascii="Times New Roman" w:hAnsi="Times New Roman"/>
                <w:sz w:val="24"/>
                <w:szCs w:val="24"/>
                <w:lang w:val="sr-Cyrl-RS"/>
              </w:rPr>
              <w:t>PDF</w:t>
            </w:r>
            <w:r w:rsidR="00A644EF">
              <w:rPr>
                <w:rFonts w:ascii="Times New Roman" w:hAnsi="Times New Roman"/>
                <w:sz w:val="24"/>
                <w:szCs w:val="24"/>
                <w:lang w:val="sr-Cyrl-RS"/>
              </w:rPr>
              <w:t xml:space="preserve"> уџбеник</w:t>
            </w:r>
            <w:r>
              <w:rPr>
                <w:rFonts w:ascii="Times New Roman" w:hAnsi="Times New Roman"/>
                <w:sz w:val="24"/>
                <w:szCs w:val="24"/>
                <w:lang w:val="sr-Cyrl-RS"/>
              </w:rPr>
              <w:t xml:space="preserve">, </w:t>
            </w:r>
            <w:r w:rsidR="00DF3D3B">
              <w:rPr>
                <w:rFonts w:ascii="Times New Roman" w:hAnsi="Times New Roman"/>
                <w:sz w:val="24"/>
                <w:szCs w:val="24"/>
                <w:lang w:val="sr-Cyrl-RS"/>
              </w:rPr>
              <w:t>наставни листић, сличице животиња</w:t>
            </w:r>
          </w:p>
        </w:tc>
      </w:tr>
      <w:tr w:rsidR="00A20ED5" w:rsidRPr="005F7F6F" w14:paraId="6E551796" w14:textId="77777777" w:rsidTr="00AB1C9C">
        <w:trPr>
          <w:trHeight w:val="701"/>
        </w:trPr>
        <w:tc>
          <w:tcPr>
            <w:tcW w:w="2798" w:type="dxa"/>
            <w:tcBorders>
              <w:left w:val="single" w:sz="4" w:space="0" w:color="auto"/>
              <w:bottom w:val="single" w:sz="4" w:space="0" w:color="auto"/>
            </w:tcBorders>
            <w:shd w:val="clear" w:color="auto" w:fill="auto"/>
          </w:tcPr>
          <w:p w14:paraId="67125C92" w14:textId="108E1A0A" w:rsidR="00A20ED5" w:rsidRPr="00010CE4" w:rsidRDefault="00A20ED5" w:rsidP="00A20ED5">
            <w:pPr>
              <w:pStyle w:val="CommentText"/>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Циљ часа</w:t>
            </w:r>
            <w:r>
              <w:rPr>
                <w:lang w:val="sr-Cyrl-RS"/>
              </w:rPr>
              <w:t xml:space="preserve"> </w:t>
            </w:r>
          </w:p>
        </w:tc>
        <w:tc>
          <w:tcPr>
            <w:tcW w:w="6552" w:type="dxa"/>
            <w:tcBorders>
              <w:bottom w:val="single" w:sz="4" w:space="0" w:color="auto"/>
              <w:right w:val="single" w:sz="4" w:space="0" w:color="auto"/>
            </w:tcBorders>
            <w:shd w:val="clear" w:color="auto" w:fill="auto"/>
          </w:tcPr>
          <w:p w14:paraId="6E9BE961" w14:textId="35302CB5" w:rsidR="00A20ED5" w:rsidRPr="00A20ED5" w:rsidRDefault="0059190D" w:rsidP="00C06C56">
            <w:pPr>
              <w:rPr>
                <w:rFonts w:ascii="Times New Roman" w:hAnsi="Times New Roman"/>
                <w:color w:val="1F1E21"/>
                <w:sz w:val="24"/>
                <w:szCs w:val="24"/>
                <w:lang w:val="sr-Cyrl-RS"/>
              </w:rPr>
            </w:pPr>
            <w:r>
              <w:rPr>
                <w:rFonts w:ascii="Times New Roman" w:hAnsi="Times New Roman"/>
                <w:color w:val="1F1E21"/>
                <w:sz w:val="24"/>
                <w:szCs w:val="24"/>
                <w:lang w:val="sr-Cyrl-RS"/>
              </w:rPr>
              <w:t xml:space="preserve">Обнављање и утврђивање стечених знања о животињама, деловима тела животиња и човека. </w:t>
            </w:r>
          </w:p>
        </w:tc>
      </w:tr>
      <w:tr w:rsidR="00A20ED5" w:rsidRPr="005F7F6F" w14:paraId="276D22B5" w14:textId="77777777" w:rsidTr="00AB1C9C">
        <w:tc>
          <w:tcPr>
            <w:tcW w:w="2798" w:type="dxa"/>
            <w:tcBorders>
              <w:top w:val="single" w:sz="4" w:space="0" w:color="auto"/>
              <w:left w:val="single" w:sz="4" w:space="0" w:color="auto"/>
              <w:bottom w:val="single" w:sz="4" w:space="0" w:color="7F7F7F"/>
            </w:tcBorders>
            <w:shd w:val="clear" w:color="auto" w:fill="auto"/>
          </w:tcPr>
          <w:p w14:paraId="5176BE51"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Исходи</w:t>
            </w:r>
          </w:p>
        </w:tc>
        <w:tc>
          <w:tcPr>
            <w:tcW w:w="6552" w:type="dxa"/>
            <w:tcBorders>
              <w:top w:val="single" w:sz="4" w:space="0" w:color="auto"/>
              <w:bottom w:val="single" w:sz="4" w:space="0" w:color="7F7F7F"/>
              <w:right w:val="single" w:sz="4" w:space="0" w:color="auto"/>
            </w:tcBorders>
            <w:shd w:val="clear" w:color="auto" w:fill="auto"/>
          </w:tcPr>
          <w:p w14:paraId="537007C2" w14:textId="476894CB" w:rsidR="00A20ED5" w:rsidRPr="00626509" w:rsidRDefault="00A20ED5" w:rsidP="00A20ED5">
            <w:pPr>
              <w:pStyle w:val="osnovni-txt"/>
              <w:spacing w:before="0" w:beforeAutospacing="0" w:after="54" w:afterAutospacing="0"/>
              <w:rPr>
                <w:color w:val="1F1E21"/>
                <w:lang w:val="ru-RU"/>
              </w:rPr>
            </w:pPr>
            <w:r>
              <w:rPr>
                <w:lang w:val="sr-Cyrl-RS"/>
              </w:rPr>
              <w:t xml:space="preserve">На </w:t>
            </w:r>
            <w:r w:rsidRPr="0048422C">
              <w:rPr>
                <w:b/>
                <w:lang w:val="sr-Cyrl-RS"/>
              </w:rPr>
              <w:t>крају часа</w:t>
            </w:r>
            <w:r>
              <w:rPr>
                <w:lang w:val="sr-Cyrl-RS"/>
              </w:rPr>
              <w:t xml:space="preserve"> ученик ће бити у стању</w:t>
            </w:r>
            <w:r w:rsidRPr="00626509">
              <w:rPr>
                <w:color w:val="1F1E21"/>
                <w:lang w:val="ru-RU"/>
              </w:rPr>
              <w:t xml:space="preserve"> да:</w:t>
            </w:r>
          </w:p>
          <w:p w14:paraId="773928F6" w14:textId="20817E33" w:rsidR="00A20ED5" w:rsidRDefault="008B246C" w:rsidP="00A20ED5">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 xml:space="preserve"> </w:t>
            </w:r>
            <w:r w:rsidR="00C06C56">
              <w:rPr>
                <w:rFonts w:ascii="Times New Roman" w:hAnsi="Times New Roman"/>
                <w:color w:val="000000"/>
                <w:sz w:val="24"/>
                <w:szCs w:val="24"/>
                <w:lang w:val="sr-Cyrl-RS" w:eastAsia="en-GB"/>
              </w:rPr>
              <w:t>с</w:t>
            </w:r>
            <w:r w:rsidR="00B271FB">
              <w:rPr>
                <w:rFonts w:ascii="Times New Roman" w:hAnsi="Times New Roman"/>
                <w:color w:val="000000"/>
                <w:sz w:val="24"/>
                <w:szCs w:val="24"/>
                <w:lang w:val="sr-Cyrl-RS" w:eastAsia="en-GB"/>
              </w:rPr>
              <w:t>течена знања повеже у целину</w:t>
            </w:r>
            <w:r w:rsidR="00C06C56">
              <w:rPr>
                <w:rFonts w:ascii="Times New Roman" w:hAnsi="Times New Roman"/>
                <w:color w:val="000000"/>
                <w:sz w:val="24"/>
                <w:szCs w:val="24"/>
                <w:lang w:val="sr-Cyrl-RS" w:eastAsia="en-GB"/>
              </w:rPr>
              <w:t>;</w:t>
            </w:r>
          </w:p>
          <w:p w14:paraId="7DFA0AAF" w14:textId="0F9FC728" w:rsidR="008B246C" w:rsidRDefault="00C06C56" w:rsidP="00A20ED5">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р</w:t>
            </w:r>
            <w:r w:rsidR="00246EBF">
              <w:rPr>
                <w:rFonts w:ascii="Times New Roman" w:hAnsi="Times New Roman"/>
                <w:color w:val="000000"/>
                <w:sz w:val="24"/>
                <w:szCs w:val="24"/>
                <w:lang w:val="sr-Cyrl-RS" w:eastAsia="en-GB"/>
              </w:rPr>
              <w:t>азврста животиње из окружења на основу начина живота и начина исхране</w:t>
            </w:r>
            <w:r>
              <w:rPr>
                <w:rFonts w:ascii="Times New Roman" w:hAnsi="Times New Roman"/>
                <w:color w:val="000000"/>
                <w:sz w:val="24"/>
                <w:szCs w:val="24"/>
                <w:lang w:val="sr-Cyrl-RS" w:eastAsia="en-GB"/>
              </w:rPr>
              <w:t>;</w:t>
            </w:r>
          </w:p>
          <w:p w14:paraId="0BE6919E" w14:textId="1867A8F8" w:rsidR="00246EBF" w:rsidRPr="008F73C3" w:rsidRDefault="00C06C56" w:rsidP="00A20ED5">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п</w:t>
            </w:r>
            <w:r w:rsidR="00246EBF">
              <w:rPr>
                <w:rFonts w:ascii="Times New Roman" w:hAnsi="Times New Roman"/>
                <w:color w:val="000000"/>
                <w:sz w:val="24"/>
                <w:szCs w:val="24"/>
                <w:lang w:val="sr-Cyrl-RS" w:eastAsia="en-GB"/>
              </w:rPr>
              <w:t>римени стечена знања у новим примерима</w:t>
            </w:r>
            <w:r>
              <w:rPr>
                <w:rFonts w:ascii="Times New Roman" w:hAnsi="Times New Roman"/>
                <w:color w:val="000000"/>
                <w:sz w:val="24"/>
                <w:szCs w:val="24"/>
                <w:lang w:val="sr-Cyrl-RS" w:eastAsia="en-GB"/>
              </w:rPr>
              <w:t>.</w:t>
            </w:r>
          </w:p>
        </w:tc>
      </w:tr>
      <w:tr w:rsidR="00A20ED5" w:rsidRPr="005F7F6F" w14:paraId="2D422AA8"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2CF7D31D" w14:textId="4F262B00" w:rsidR="00A20ED5" w:rsidRPr="00010CE4" w:rsidRDefault="00A20ED5" w:rsidP="00A20ED5">
            <w:pPr>
              <w:rPr>
                <w:rFonts w:ascii="Times New Roman" w:hAnsi="Times New Roman"/>
                <w:b/>
                <w:bCs/>
                <w:color w:val="000000"/>
                <w:sz w:val="24"/>
                <w:szCs w:val="24"/>
                <w:lang w:val="sr-Cyrl-RS" w:eastAsia="en-GB"/>
              </w:rPr>
            </w:pPr>
            <w:r w:rsidRPr="00E804D1">
              <w:rPr>
                <w:rFonts w:ascii="Times New Roman" w:hAnsi="Times New Roman"/>
                <w:b/>
                <w:bCs/>
                <w:sz w:val="24"/>
                <w:szCs w:val="24"/>
                <w:lang w:val="sr-Cyrl-RS" w:eastAsia="en-GB"/>
              </w:rPr>
              <w:t>Међупредметне компетенције</w:t>
            </w:r>
          </w:p>
        </w:tc>
        <w:tc>
          <w:tcPr>
            <w:tcW w:w="6552" w:type="dxa"/>
            <w:tcBorders>
              <w:top w:val="single" w:sz="4" w:space="0" w:color="7F7F7F"/>
              <w:bottom w:val="single" w:sz="4" w:space="0" w:color="7F7F7F"/>
              <w:right w:val="single" w:sz="4" w:space="0" w:color="auto"/>
            </w:tcBorders>
            <w:shd w:val="clear" w:color="auto" w:fill="auto"/>
          </w:tcPr>
          <w:p w14:paraId="3A6AC631" w14:textId="052B9B20" w:rsidR="00A644EF" w:rsidRPr="00010CE4" w:rsidRDefault="00C06C56" w:rsidP="00C06C56">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ко</w:t>
            </w:r>
            <w:r w:rsidR="00A20ED5">
              <w:rPr>
                <w:rFonts w:ascii="Times New Roman" w:hAnsi="Times New Roman"/>
                <w:color w:val="000000"/>
                <w:sz w:val="24"/>
                <w:szCs w:val="24"/>
                <w:lang w:val="sr-Cyrl-RS" w:eastAsia="en-GB"/>
              </w:rPr>
              <w:t>мпетенција за учење</w:t>
            </w:r>
            <w:r>
              <w:rPr>
                <w:rFonts w:ascii="Times New Roman" w:hAnsi="Times New Roman"/>
                <w:color w:val="000000"/>
                <w:sz w:val="24"/>
                <w:szCs w:val="24"/>
                <w:lang w:val="sr-Cyrl-RS" w:eastAsia="en-GB"/>
              </w:rPr>
              <w:t xml:space="preserve">, </w:t>
            </w:r>
            <w:r w:rsidR="00A644EF">
              <w:rPr>
                <w:rFonts w:ascii="Times New Roman" w:hAnsi="Times New Roman"/>
                <w:color w:val="000000"/>
                <w:sz w:val="24"/>
                <w:szCs w:val="24"/>
                <w:lang w:val="sr-Cyrl-RS" w:eastAsia="en-GB"/>
              </w:rPr>
              <w:t>комуникативна компетенција</w:t>
            </w:r>
            <w:r>
              <w:rPr>
                <w:rFonts w:ascii="Times New Roman" w:hAnsi="Times New Roman"/>
                <w:color w:val="000000"/>
                <w:sz w:val="24"/>
                <w:szCs w:val="24"/>
                <w:lang w:val="sr-Cyrl-RS" w:eastAsia="en-GB"/>
              </w:rPr>
              <w:t xml:space="preserve">, </w:t>
            </w:r>
            <w:r w:rsidR="00A644EF">
              <w:rPr>
                <w:rFonts w:ascii="Times New Roman" w:hAnsi="Times New Roman"/>
                <w:color w:val="000000"/>
                <w:sz w:val="24"/>
                <w:szCs w:val="24"/>
                <w:lang w:val="sr-Cyrl-RS" w:eastAsia="en-GB"/>
              </w:rPr>
              <w:t>компетенција за сарадњу</w:t>
            </w:r>
            <w:r>
              <w:rPr>
                <w:rFonts w:ascii="Times New Roman" w:hAnsi="Times New Roman"/>
                <w:color w:val="000000"/>
                <w:sz w:val="24"/>
                <w:szCs w:val="24"/>
                <w:lang w:val="sr-Cyrl-RS" w:eastAsia="en-GB"/>
              </w:rPr>
              <w:t xml:space="preserve">, </w:t>
            </w:r>
            <w:r w:rsidR="00A644EF">
              <w:rPr>
                <w:rFonts w:ascii="Times New Roman" w:hAnsi="Times New Roman"/>
                <w:color w:val="000000"/>
                <w:sz w:val="24"/>
                <w:szCs w:val="24"/>
                <w:lang w:val="sr-Cyrl-RS" w:eastAsia="en-GB"/>
              </w:rPr>
              <w:t>дигитална компетенција</w:t>
            </w:r>
            <w:r>
              <w:rPr>
                <w:rFonts w:ascii="Times New Roman" w:hAnsi="Times New Roman"/>
                <w:color w:val="000000"/>
                <w:sz w:val="24"/>
                <w:szCs w:val="24"/>
                <w:lang w:val="sr-Cyrl-RS" w:eastAsia="en-GB"/>
              </w:rPr>
              <w:t xml:space="preserve">, </w:t>
            </w:r>
            <w:r w:rsidR="00A644EF">
              <w:rPr>
                <w:rFonts w:ascii="Times New Roman" w:hAnsi="Times New Roman"/>
                <w:color w:val="000000"/>
                <w:sz w:val="24"/>
                <w:szCs w:val="24"/>
                <w:lang w:val="sr-Cyrl-RS" w:eastAsia="en-GB"/>
              </w:rPr>
              <w:t>компетенција за одговоран однос према околини</w:t>
            </w:r>
          </w:p>
        </w:tc>
      </w:tr>
      <w:tr w:rsidR="00A20ED5" w:rsidRPr="005F7F6F" w14:paraId="7EA80E0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0F9BA328"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Кључни појмови</w:t>
            </w:r>
          </w:p>
        </w:tc>
        <w:tc>
          <w:tcPr>
            <w:tcW w:w="6552" w:type="dxa"/>
            <w:tcBorders>
              <w:top w:val="single" w:sz="4" w:space="0" w:color="7F7F7F"/>
              <w:bottom w:val="single" w:sz="4" w:space="0" w:color="7F7F7F"/>
              <w:right w:val="single" w:sz="4" w:space="0" w:color="auto"/>
            </w:tcBorders>
            <w:shd w:val="clear" w:color="auto" w:fill="auto"/>
          </w:tcPr>
          <w:p w14:paraId="60CEF55E" w14:textId="45405674" w:rsidR="00A20ED5" w:rsidRPr="00010CE4" w:rsidRDefault="005F7F6F" w:rsidP="00A20ED5">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д</w:t>
            </w:r>
            <w:r w:rsidR="00246EBF">
              <w:rPr>
                <w:rFonts w:ascii="Times New Roman" w:hAnsi="Times New Roman"/>
                <w:color w:val="000000"/>
                <w:sz w:val="24"/>
                <w:szCs w:val="24"/>
                <w:lang w:val="sr-Cyrl-RS" w:eastAsia="en-GB"/>
              </w:rPr>
              <w:t>елови тела човека и животиња, дивље и домаће животиње, биљоједи, месоједи, сваштоједи</w:t>
            </w:r>
          </w:p>
        </w:tc>
      </w:tr>
      <w:tr w:rsidR="00A20ED5" w:rsidRPr="00010CE4" w14:paraId="595DA74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682B629F" w14:textId="29E496E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63734CFE" w14:textId="57482907" w:rsidR="00A20ED5" w:rsidRPr="00C06C56" w:rsidRDefault="00A644EF" w:rsidP="00A20ED5">
            <w:pPr>
              <w:rPr>
                <w:rFonts w:ascii="Times New Roman" w:hAnsi="Times New Roman"/>
                <w:i/>
                <w:iCs/>
                <w:sz w:val="24"/>
                <w:szCs w:val="24"/>
                <w:lang w:val="sr-Cyrl-RS" w:eastAsia="en-GB"/>
              </w:rPr>
            </w:pPr>
            <w:r w:rsidRPr="00C06C56">
              <w:rPr>
                <w:rFonts w:ascii="Times New Roman" w:hAnsi="Times New Roman"/>
                <w:i/>
                <w:iCs/>
                <w:sz w:val="24"/>
                <w:szCs w:val="24"/>
                <w:lang w:val="sr-Cyrl-RS" w:eastAsia="en-GB"/>
              </w:rPr>
              <w:t>с</w:t>
            </w:r>
            <w:r w:rsidR="00A20ED5" w:rsidRPr="00C06C56">
              <w:rPr>
                <w:rFonts w:ascii="Times New Roman" w:hAnsi="Times New Roman"/>
                <w:i/>
                <w:iCs/>
                <w:sz w:val="24"/>
                <w:szCs w:val="24"/>
                <w:lang w:val="sr-Cyrl-RS" w:eastAsia="en-GB"/>
              </w:rPr>
              <w:t>рпски језик, ликовна култура</w:t>
            </w:r>
          </w:p>
        </w:tc>
      </w:tr>
      <w:tr w:rsidR="00A20ED5" w:rsidRPr="005F7F6F" w14:paraId="7FF0E6F4"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10303968" w14:textId="193C1598"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 xml:space="preserve">Активности </w:t>
            </w:r>
            <w:r>
              <w:rPr>
                <w:rFonts w:ascii="Times New Roman" w:hAnsi="Times New Roman"/>
                <w:b/>
                <w:bCs/>
                <w:sz w:val="24"/>
                <w:szCs w:val="24"/>
                <w:lang w:val="sr-Cyrl-RS" w:eastAsia="en-GB"/>
              </w:rPr>
              <w:t>учитеља</w:t>
            </w:r>
          </w:p>
        </w:tc>
        <w:tc>
          <w:tcPr>
            <w:tcW w:w="6552" w:type="dxa"/>
            <w:tcBorders>
              <w:top w:val="single" w:sz="4" w:space="0" w:color="7F7F7F"/>
              <w:bottom w:val="single" w:sz="4" w:space="0" w:color="7F7F7F"/>
              <w:right w:val="single" w:sz="4" w:space="0" w:color="auto"/>
            </w:tcBorders>
            <w:shd w:val="clear" w:color="auto" w:fill="auto"/>
          </w:tcPr>
          <w:p w14:paraId="25170A3F" w14:textId="50417A94" w:rsidR="00A20ED5" w:rsidRPr="00DB0BFE" w:rsidRDefault="00A644EF" w:rsidP="00A20ED5">
            <w:pPr>
              <w:rPr>
                <w:rFonts w:ascii="Times New Roman" w:hAnsi="Times New Roman"/>
                <w:sz w:val="24"/>
                <w:szCs w:val="24"/>
                <w:lang w:val="sr-Cyrl-RS" w:eastAsia="en-GB"/>
              </w:rPr>
            </w:pPr>
            <w:r w:rsidRPr="00A644EF">
              <w:rPr>
                <w:rFonts w:ascii="Times New Roman" w:hAnsi="Times New Roman"/>
                <w:sz w:val="24"/>
                <w:szCs w:val="24"/>
                <w:lang w:val="sr-Cyrl-RS" w:eastAsia="en-GB"/>
              </w:rPr>
              <w:t>Води разговор, усмерава ученике, ствара подстицајну и позитивну атмосферу, мотив</w:t>
            </w:r>
            <w:r w:rsidR="005F7F6F">
              <w:rPr>
                <w:rFonts w:ascii="Times New Roman" w:hAnsi="Times New Roman"/>
                <w:sz w:val="24"/>
                <w:szCs w:val="24"/>
                <w:lang w:val="sr-Cyrl-RS" w:eastAsia="en-GB"/>
              </w:rPr>
              <w:t>и</w:t>
            </w:r>
            <w:r w:rsidRPr="00A644EF">
              <w:rPr>
                <w:rFonts w:ascii="Times New Roman" w:hAnsi="Times New Roman"/>
                <w:sz w:val="24"/>
                <w:szCs w:val="24"/>
                <w:lang w:val="sr-Cyrl-RS" w:eastAsia="en-GB"/>
              </w:rPr>
              <w:t>ше и прати рад ученика.</w:t>
            </w:r>
          </w:p>
        </w:tc>
      </w:tr>
      <w:tr w:rsidR="00A20ED5" w:rsidRPr="005F7F6F" w14:paraId="662FEB7D"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57D91733" w14:textId="7777777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Активности ученика</w:t>
            </w:r>
          </w:p>
        </w:tc>
        <w:tc>
          <w:tcPr>
            <w:tcW w:w="6552" w:type="dxa"/>
            <w:tcBorders>
              <w:top w:val="single" w:sz="4" w:space="0" w:color="7F7F7F"/>
              <w:bottom w:val="single" w:sz="4" w:space="0" w:color="7F7F7F"/>
              <w:right w:val="single" w:sz="4" w:space="0" w:color="auto"/>
            </w:tcBorders>
            <w:shd w:val="clear" w:color="auto" w:fill="auto"/>
          </w:tcPr>
          <w:p w14:paraId="3E5BE368" w14:textId="4BAFE884" w:rsidR="00A20ED5" w:rsidRPr="00010CE4" w:rsidRDefault="00A20ED5" w:rsidP="00A20ED5">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sz w:val="24"/>
                <w:szCs w:val="24"/>
                <w:lang w:val="sr-Cyrl-RS" w:eastAsia="en-GB"/>
              </w:rPr>
              <w:t>Одговара</w:t>
            </w:r>
            <w:r w:rsidR="00C06C56">
              <w:rPr>
                <w:rFonts w:ascii="Times New Roman" w:hAnsi="Times New Roman"/>
                <w:sz w:val="24"/>
                <w:szCs w:val="24"/>
                <w:lang w:val="sr-Cyrl-RS" w:eastAsia="en-GB"/>
              </w:rPr>
              <w:t>ју</w:t>
            </w:r>
            <w:r>
              <w:rPr>
                <w:rFonts w:ascii="Times New Roman" w:hAnsi="Times New Roman"/>
                <w:sz w:val="24"/>
                <w:szCs w:val="24"/>
                <w:lang w:val="sr-Cyrl-RS" w:eastAsia="en-GB"/>
              </w:rPr>
              <w:t xml:space="preserve"> на питања, повезуј</w:t>
            </w:r>
            <w:r w:rsidR="00C06C56">
              <w:rPr>
                <w:rFonts w:ascii="Times New Roman" w:hAnsi="Times New Roman"/>
                <w:sz w:val="24"/>
                <w:szCs w:val="24"/>
                <w:lang w:val="sr-Cyrl-RS" w:eastAsia="en-GB"/>
              </w:rPr>
              <w:t>у</w:t>
            </w:r>
            <w:r>
              <w:rPr>
                <w:rFonts w:ascii="Times New Roman" w:hAnsi="Times New Roman"/>
                <w:sz w:val="24"/>
                <w:szCs w:val="24"/>
                <w:lang w:val="sr-Cyrl-RS" w:eastAsia="en-GB"/>
              </w:rPr>
              <w:t>,</w:t>
            </w:r>
            <w:r w:rsidR="00C06C56">
              <w:rPr>
                <w:rFonts w:ascii="Times New Roman" w:hAnsi="Times New Roman"/>
                <w:sz w:val="24"/>
                <w:szCs w:val="24"/>
                <w:lang w:val="sr-Cyrl-RS" w:eastAsia="en-GB"/>
              </w:rPr>
              <w:t xml:space="preserve"> </w:t>
            </w:r>
            <w:r>
              <w:rPr>
                <w:rFonts w:ascii="Times New Roman" w:hAnsi="Times New Roman"/>
                <w:sz w:val="24"/>
                <w:szCs w:val="24"/>
                <w:lang w:val="sr-Cyrl-RS" w:eastAsia="en-GB"/>
              </w:rPr>
              <w:t>посматра</w:t>
            </w:r>
            <w:r w:rsidR="00C06C56">
              <w:rPr>
                <w:rFonts w:ascii="Times New Roman" w:hAnsi="Times New Roman"/>
                <w:sz w:val="24"/>
                <w:szCs w:val="24"/>
                <w:lang w:val="sr-Cyrl-RS" w:eastAsia="en-GB"/>
              </w:rPr>
              <w:t>ју</w:t>
            </w:r>
            <w:r>
              <w:rPr>
                <w:rFonts w:ascii="Times New Roman" w:hAnsi="Times New Roman"/>
                <w:sz w:val="24"/>
                <w:szCs w:val="24"/>
                <w:lang w:val="sr-Cyrl-RS" w:eastAsia="en-GB"/>
              </w:rPr>
              <w:t xml:space="preserve"> и закључуј</w:t>
            </w:r>
            <w:r w:rsidR="00C06C56">
              <w:rPr>
                <w:rFonts w:ascii="Times New Roman" w:hAnsi="Times New Roman"/>
                <w:sz w:val="24"/>
                <w:szCs w:val="24"/>
                <w:lang w:val="sr-Cyrl-RS" w:eastAsia="en-GB"/>
              </w:rPr>
              <w:t>у</w:t>
            </w:r>
            <w:r>
              <w:rPr>
                <w:rFonts w:ascii="Times New Roman" w:hAnsi="Times New Roman"/>
                <w:sz w:val="24"/>
                <w:szCs w:val="24"/>
                <w:lang w:val="sr-Cyrl-RS" w:eastAsia="en-GB"/>
              </w:rPr>
              <w:t>, учествуј</w:t>
            </w:r>
            <w:r w:rsidR="00C06C56">
              <w:rPr>
                <w:rFonts w:ascii="Times New Roman" w:hAnsi="Times New Roman"/>
                <w:sz w:val="24"/>
                <w:szCs w:val="24"/>
                <w:lang w:val="sr-Cyrl-RS" w:eastAsia="en-GB"/>
              </w:rPr>
              <w:t>у</w:t>
            </w:r>
            <w:r>
              <w:rPr>
                <w:rFonts w:ascii="Times New Roman" w:hAnsi="Times New Roman"/>
                <w:sz w:val="24"/>
                <w:szCs w:val="24"/>
                <w:lang w:val="sr-Cyrl-RS" w:eastAsia="en-GB"/>
              </w:rPr>
              <w:t xml:space="preserve"> у дискусији, описуј</w:t>
            </w:r>
            <w:r w:rsidR="00C06C56">
              <w:rPr>
                <w:rFonts w:ascii="Times New Roman" w:hAnsi="Times New Roman"/>
                <w:sz w:val="24"/>
                <w:szCs w:val="24"/>
                <w:lang w:val="sr-Cyrl-RS" w:eastAsia="en-GB"/>
              </w:rPr>
              <w:t>у</w:t>
            </w:r>
            <w:r>
              <w:rPr>
                <w:rFonts w:ascii="Times New Roman" w:hAnsi="Times New Roman"/>
                <w:sz w:val="24"/>
                <w:szCs w:val="24"/>
                <w:lang w:val="sr-Cyrl-RS" w:eastAsia="en-GB"/>
              </w:rPr>
              <w:t>.</w:t>
            </w:r>
          </w:p>
        </w:tc>
      </w:tr>
    </w:tbl>
    <w:p w14:paraId="0D7BDA57" w14:textId="5AFCF5C0" w:rsidR="006B7005" w:rsidRDefault="006B7005" w:rsidP="002C7784">
      <w:pPr>
        <w:pStyle w:val="SRPRIPREMA"/>
        <w:rPr>
          <w:rStyle w:val="SRPRIPREMAChar"/>
          <w:b/>
          <w:color w:val="auto"/>
          <w:sz w:val="40"/>
          <w:szCs w:val="40"/>
          <w:lang w:val="sr-Cyrl-RS"/>
        </w:rPr>
      </w:pPr>
    </w:p>
    <w:p w14:paraId="356C9BF2" w14:textId="22A768EF" w:rsidR="00A644EF" w:rsidRDefault="00A644EF" w:rsidP="002C7784">
      <w:pPr>
        <w:pStyle w:val="SRPRIPREMA"/>
        <w:rPr>
          <w:rStyle w:val="SRPRIPREMAChar"/>
          <w:b/>
          <w:color w:val="auto"/>
          <w:sz w:val="40"/>
          <w:szCs w:val="40"/>
          <w:lang w:val="sr-Cyrl-RS"/>
        </w:rPr>
      </w:pPr>
    </w:p>
    <w:p w14:paraId="0B716062" w14:textId="74EACC73" w:rsidR="00A644EF" w:rsidRDefault="00A644EF" w:rsidP="002C7784">
      <w:pPr>
        <w:pStyle w:val="SRPRIPREMA"/>
        <w:rPr>
          <w:rStyle w:val="SRPRIPREMAChar"/>
          <w:b/>
          <w:color w:val="auto"/>
          <w:sz w:val="40"/>
          <w:szCs w:val="40"/>
          <w:lang w:val="sr-Cyrl-RS"/>
        </w:rPr>
      </w:pPr>
    </w:p>
    <w:p w14:paraId="6EB24FF6" w14:textId="49B277B1" w:rsidR="00C06C56" w:rsidRDefault="00C06C56" w:rsidP="002C7784">
      <w:pPr>
        <w:pStyle w:val="SRPRIPREMA"/>
        <w:rPr>
          <w:rStyle w:val="SRPRIPREMAChar"/>
          <w:b/>
          <w:color w:val="auto"/>
          <w:sz w:val="40"/>
          <w:szCs w:val="40"/>
          <w:lang w:val="sr-Cyrl-RS"/>
        </w:rPr>
      </w:pPr>
    </w:p>
    <w:p w14:paraId="5EA6ADB8" w14:textId="77777777" w:rsidR="00C06C56" w:rsidRDefault="00C06C56" w:rsidP="002C7784">
      <w:pPr>
        <w:pStyle w:val="SRPRIPREMA"/>
        <w:rPr>
          <w:rStyle w:val="SRPRIPREMAChar"/>
          <w:b/>
          <w:color w:val="auto"/>
          <w:sz w:val="40"/>
          <w:szCs w:val="40"/>
          <w:lang w:val="sr-Cyrl-RS"/>
        </w:rPr>
      </w:pPr>
    </w:p>
    <w:p w14:paraId="0BB1D478" w14:textId="2377A52A" w:rsidR="002C7784" w:rsidRPr="00554FA8" w:rsidRDefault="002C7784" w:rsidP="002C7784">
      <w:pPr>
        <w:pStyle w:val="SRPRIPREMA"/>
        <w:rPr>
          <w:color w:val="auto"/>
          <w:sz w:val="40"/>
          <w:szCs w:val="40"/>
          <w:lang w:val="sr-Cyrl-RS"/>
        </w:rPr>
      </w:pPr>
      <w:r w:rsidRPr="00554FA8">
        <w:rPr>
          <w:rStyle w:val="SRPRIPREMAChar"/>
          <w:b/>
          <w:color w:val="auto"/>
          <w:sz w:val="40"/>
          <w:szCs w:val="40"/>
          <w:lang w:val="sr-Cyrl-RS"/>
        </w:rPr>
        <w:t>Ток часа</w:t>
      </w:r>
    </w:p>
    <w:p w14:paraId="4030C3DB" w14:textId="77777777" w:rsidR="002C7784" w:rsidRPr="00626509" w:rsidRDefault="002C7784" w:rsidP="002C7784">
      <w:pPr>
        <w:pStyle w:val="NoSpacing"/>
        <w:rPr>
          <w:rFonts w:ascii="Times New Roman" w:hAnsi="Times New Roman"/>
          <w:b/>
          <w:sz w:val="24"/>
          <w:szCs w:val="24"/>
          <w:lang w:val="ru-RU"/>
        </w:rPr>
      </w:pPr>
    </w:p>
    <w:p w14:paraId="5B99F547" w14:textId="7657E2AC" w:rsidR="005830F7"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hr-HR" w:eastAsia="en-GB"/>
        </w:rPr>
        <w:t>Уводни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DF3D3B">
        <w:rPr>
          <w:rFonts w:ascii="Times New Roman" w:hAnsi="Times New Roman"/>
          <w:bCs/>
          <w:sz w:val="28"/>
          <w:szCs w:val="28"/>
          <w:lang w:val="sr-Cyrl-RS" w:eastAsia="en-GB"/>
        </w:rPr>
        <w:t>15</w:t>
      </w:r>
      <w:r w:rsidRPr="00F85029">
        <w:rPr>
          <w:rFonts w:ascii="Times New Roman" w:hAnsi="Times New Roman"/>
          <w:bCs/>
          <w:sz w:val="28"/>
          <w:szCs w:val="28"/>
          <w:lang w:val="hr-HR" w:eastAsia="en-GB"/>
        </w:rPr>
        <w:t xml:space="preserve"> минута)</w:t>
      </w:r>
    </w:p>
    <w:p w14:paraId="6672603C" w14:textId="42809203" w:rsidR="00246EBF" w:rsidRPr="00DF3D3B" w:rsidRDefault="00246EBF" w:rsidP="00246EBF">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sidRPr="00DF3D3B">
        <w:rPr>
          <w:rFonts w:ascii="Times New Roman" w:hAnsi="Times New Roman"/>
          <w:b/>
          <w:bCs/>
          <w:sz w:val="24"/>
          <w:szCs w:val="24"/>
          <w:lang w:val="sr-Cyrl-RS" w:eastAsia="en-GB"/>
        </w:rPr>
        <w:t xml:space="preserve">Емоционална припрема </w:t>
      </w:r>
    </w:p>
    <w:p w14:paraId="596E57FA" w14:textId="6CFB1E9B" w:rsidR="00246EBF" w:rsidRDefault="00246EBF" w:rsidP="00246EBF">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Одиграти игру </w:t>
      </w:r>
      <w:r w:rsidR="00490B83">
        <w:rPr>
          <w:rFonts w:ascii="Times New Roman" w:hAnsi="Times New Roman"/>
          <w:bCs/>
          <w:sz w:val="24"/>
          <w:szCs w:val="24"/>
          <w:lang w:val="sr-Cyrl-RS" w:eastAsia="en-GB"/>
        </w:rPr>
        <w:t>погађања</w:t>
      </w:r>
      <w:r>
        <w:rPr>
          <w:rFonts w:ascii="Times New Roman" w:hAnsi="Times New Roman"/>
          <w:bCs/>
          <w:sz w:val="24"/>
          <w:szCs w:val="24"/>
          <w:lang w:val="sr-Cyrl-RS" w:eastAsia="en-GB"/>
        </w:rPr>
        <w:t xml:space="preserve">. </w:t>
      </w:r>
      <w:r w:rsidR="00DF3D3B">
        <w:rPr>
          <w:rFonts w:ascii="Times New Roman" w:hAnsi="Times New Roman"/>
          <w:bCs/>
          <w:sz w:val="24"/>
          <w:szCs w:val="24"/>
          <w:lang w:val="sr-Cyrl-RS" w:eastAsia="en-GB"/>
        </w:rPr>
        <w:t>Ученике поделити у неколико група у зависности од броја ученика</w:t>
      </w:r>
      <w:r w:rsidR="005F7F6F">
        <w:rPr>
          <w:rFonts w:ascii="Times New Roman" w:hAnsi="Times New Roman"/>
          <w:bCs/>
          <w:sz w:val="24"/>
          <w:szCs w:val="24"/>
          <w:lang w:val="sr-Cyrl-RS" w:eastAsia="en-GB"/>
        </w:rPr>
        <w:t xml:space="preserve"> </w:t>
      </w:r>
      <w:r w:rsidR="00DF3D3B">
        <w:rPr>
          <w:rFonts w:ascii="Times New Roman" w:hAnsi="Times New Roman"/>
          <w:bCs/>
          <w:sz w:val="24"/>
          <w:szCs w:val="24"/>
          <w:lang w:val="sr-Cyrl-RS" w:eastAsia="en-GB"/>
        </w:rPr>
        <w:t>(може бити 6 група по 5 ученика или мање)</w:t>
      </w:r>
      <w:r w:rsidR="005F7F6F">
        <w:rPr>
          <w:rFonts w:ascii="Times New Roman" w:hAnsi="Times New Roman"/>
          <w:bCs/>
          <w:sz w:val="24"/>
          <w:szCs w:val="24"/>
          <w:lang w:val="sr-Cyrl-RS" w:eastAsia="en-GB"/>
        </w:rPr>
        <w:t>.</w:t>
      </w:r>
      <w:r w:rsidR="00DF3D3B">
        <w:rPr>
          <w:rFonts w:ascii="Times New Roman" w:hAnsi="Times New Roman"/>
          <w:bCs/>
          <w:sz w:val="24"/>
          <w:szCs w:val="24"/>
          <w:lang w:val="sr-Cyrl-RS" w:eastAsia="en-GB"/>
        </w:rPr>
        <w:t xml:space="preserve"> </w:t>
      </w:r>
      <w:r>
        <w:rPr>
          <w:rFonts w:ascii="Times New Roman" w:hAnsi="Times New Roman"/>
          <w:bCs/>
          <w:sz w:val="24"/>
          <w:szCs w:val="24"/>
          <w:lang w:val="sr-Cyrl-RS" w:eastAsia="en-GB"/>
        </w:rPr>
        <w:t xml:space="preserve">Припремити сличице различитих животиња </w:t>
      </w:r>
      <w:r w:rsidR="007436C8">
        <w:rPr>
          <w:rFonts w:ascii="Times New Roman" w:hAnsi="Times New Roman"/>
          <w:bCs/>
          <w:sz w:val="24"/>
          <w:szCs w:val="24"/>
          <w:lang w:val="sr-Cyrl-RS" w:eastAsia="en-GB"/>
        </w:rPr>
        <w:t xml:space="preserve">(прилог 1) </w:t>
      </w:r>
      <w:r>
        <w:rPr>
          <w:rFonts w:ascii="Times New Roman" w:hAnsi="Times New Roman"/>
          <w:bCs/>
          <w:sz w:val="24"/>
          <w:szCs w:val="24"/>
          <w:lang w:val="sr-Cyrl-RS" w:eastAsia="en-GB"/>
        </w:rPr>
        <w:t xml:space="preserve">и ставити их у шешир/кутију/кесу. Један ученик </w:t>
      </w:r>
      <w:r w:rsidR="00DF3D3B">
        <w:rPr>
          <w:rFonts w:ascii="Times New Roman" w:hAnsi="Times New Roman"/>
          <w:bCs/>
          <w:sz w:val="24"/>
          <w:szCs w:val="24"/>
          <w:lang w:val="sr-Cyrl-RS" w:eastAsia="en-GB"/>
        </w:rPr>
        <w:t xml:space="preserve">из прве групе </w:t>
      </w:r>
      <w:r>
        <w:rPr>
          <w:rFonts w:ascii="Times New Roman" w:hAnsi="Times New Roman"/>
          <w:bCs/>
          <w:sz w:val="24"/>
          <w:szCs w:val="24"/>
          <w:lang w:val="sr-Cyrl-RS" w:eastAsia="en-GB"/>
        </w:rPr>
        <w:t>излази и објашњава о којој животињи је реч. Остали ученици постављају питања, а ученик који објашњава може одговорити само са ДА или НЕ. (</w:t>
      </w:r>
      <w:r w:rsidR="005F7F6F">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ченици питају: Да ли је та животиња дивља? Да ли има четири ноге? Да ли плива? Да ли једе само месо? Итд.). Ученик који постави питање чији је одговор ДА има право да постави још питања, све док одговор </w:t>
      </w:r>
      <w:r w:rsidR="005F7F6F">
        <w:rPr>
          <w:rFonts w:ascii="Times New Roman" w:hAnsi="Times New Roman"/>
          <w:bCs/>
          <w:sz w:val="24"/>
          <w:szCs w:val="24"/>
          <w:lang w:val="sr-Cyrl-RS" w:eastAsia="en-GB"/>
        </w:rPr>
        <w:t xml:space="preserve">не </w:t>
      </w:r>
      <w:r>
        <w:rPr>
          <w:rFonts w:ascii="Times New Roman" w:hAnsi="Times New Roman"/>
          <w:bCs/>
          <w:sz w:val="24"/>
          <w:szCs w:val="24"/>
          <w:lang w:val="sr-Cyrl-RS" w:eastAsia="en-GB"/>
        </w:rPr>
        <w:t xml:space="preserve">буде негативан. </w:t>
      </w:r>
      <w:r w:rsidR="00DF3D3B">
        <w:rPr>
          <w:rFonts w:ascii="Times New Roman" w:hAnsi="Times New Roman"/>
          <w:bCs/>
          <w:sz w:val="24"/>
          <w:szCs w:val="24"/>
          <w:lang w:val="sr-Cyrl-RS" w:eastAsia="en-GB"/>
        </w:rPr>
        <w:t xml:space="preserve">Победник је група која погоди о којој животињи је реч. Игра се може играти све док из сваке групе не изађе по један ученик. </w:t>
      </w:r>
    </w:p>
    <w:p w14:paraId="63D1DBEF" w14:textId="1E17D9A6" w:rsidR="00DF3D3B" w:rsidRPr="00DF3D3B" w:rsidRDefault="00DF3D3B" w:rsidP="00DF3D3B">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DF3D3B">
        <w:rPr>
          <w:rFonts w:ascii="Times New Roman" w:hAnsi="Times New Roman"/>
          <w:b/>
          <w:bCs/>
          <w:sz w:val="24"/>
          <w:szCs w:val="24"/>
          <w:lang w:val="sr-Cyrl-RS" w:eastAsia="en-GB"/>
        </w:rPr>
        <w:t xml:space="preserve">Најава наставне јединице </w:t>
      </w:r>
    </w:p>
    <w:p w14:paraId="14056569" w14:textId="78D22022" w:rsidR="00DF3D3B" w:rsidRPr="00DF3D3B" w:rsidRDefault="00DF3D3B" w:rsidP="00DF3D3B">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Најавити наставну јединицу и објасн</w:t>
      </w:r>
      <w:r w:rsidR="00C06C56">
        <w:rPr>
          <w:rFonts w:ascii="Times New Roman" w:hAnsi="Times New Roman"/>
          <w:bCs/>
          <w:sz w:val="24"/>
          <w:szCs w:val="24"/>
          <w:lang w:val="sr-Cyrl-RS" w:eastAsia="en-GB"/>
        </w:rPr>
        <w:t>и</w:t>
      </w:r>
      <w:r>
        <w:rPr>
          <w:rFonts w:ascii="Times New Roman" w:hAnsi="Times New Roman"/>
          <w:bCs/>
          <w:sz w:val="24"/>
          <w:szCs w:val="24"/>
          <w:lang w:val="sr-Cyrl-RS" w:eastAsia="en-GB"/>
        </w:rPr>
        <w:t xml:space="preserve">ти да ће на овом часу поновити знања која су стекли на претходним часовима. </w:t>
      </w:r>
    </w:p>
    <w:p w14:paraId="142CD8AC" w14:textId="77777777" w:rsidR="002C7784" w:rsidRPr="007C2FB0" w:rsidRDefault="002C7784" w:rsidP="002C7784">
      <w:pPr>
        <w:pStyle w:val="NoSpacing"/>
        <w:rPr>
          <w:bdr w:val="single" w:sz="4" w:space="0" w:color="4F6228"/>
          <w:lang w:val="sr-Cyrl-CS"/>
        </w:rPr>
      </w:pPr>
    </w:p>
    <w:p w14:paraId="4CF10C72" w14:textId="3B08627E" w:rsidR="002C7784" w:rsidRDefault="002C7784" w:rsidP="00DF3D3B">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Главни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4F2B62">
        <w:rPr>
          <w:rFonts w:ascii="Times New Roman" w:hAnsi="Times New Roman"/>
          <w:bCs/>
          <w:sz w:val="28"/>
          <w:szCs w:val="28"/>
          <w:lang w:val="hr-HR" w:eastAsia="en-GB"/>
        </w:rPr>
        <w:t>(</w:t>
      </w:r>
      <w:r w:rsidR="00DF3D3B">
        <w:rPr>
          <w:rFonts w:ascii="Times New Roman" w:hAnsi="Times New Roman"/>
          <w:bCs/>
          <w:sz w:val="28"/>
          <w:szCs w:val="28"/>
          <w:lang w:val="sr-Cyrl-RS" w:eastAsia="en-GB"/>
        </w:rPr>
        <w:t>2</w:t>
      </w:r>
      <w:r w:rsidR="00A644EF">
        <w:rPr>
          <w:rFonts w:ascii="Times New Roman" w:hAnsi="Times New Roman"/>
          <w:bCs/>
          <w:sz w:val="28"/>
          <w:szCs w:val="28"/>
          <w:lang w:val="sr-Cyrl-RS" w:eastAsia="en-GB"/>
        </w:rPr>
        <w:t>5</w:t>
      </w:r>
      <w:r w:rsidR="006B7005" w:rsidRPr="004F2B62">
        <w:rPr>
          <w:rFonts w:ascii="Times New Roman" w:hAnsi="Times New Roman"/>
          <w:bCs/>
          <w:sz w:val="28"/>
          <w:szCs w:val="28"/>
          <w:lang w:val="hr-HR" w:eastAsia="en-GB"/>
        </w:rPr>
        <w:t xml:space="preserve"> </w:t>
      </w:r>
      <w:r w:rsidRPr="004F2B62">
        <w:rPr>
          <w:rFonts w:ascii="Times New Roman" w:hAnsi="Times New Roman"/>
          <w:bCs/>
          <w:sz w:val="28"/>
          <w:szCs w:val="28"/>
          <w:lang w:val="hr-HR" w:eastAsia="en-GB"/>
        </w:rPr>
        <w:t>минута)</w:t>
      </w:r>
    </w:p>
    <w:p w14:paraId="35698ED0" w14:textId="392B8B84" w:rsidR="00A644EF" w:rsidRPr="00A644EF" w:rsidRDefault="00A644EF" w:rsidP="00A644EF">
      <w:pPr>
        <w:pStyle w:val="ListParagraph"/>
        <w:numPr>
          <w:ilvl w:val="0"/>
          <w:numId w:val="5"/>
        </w:numPr>
        <w:autoSpaceDE w:val="0"/>
        <w:autoSpaceDN w:val="0"/>
        <w:adjustRightInd w:val="0"/>
        <w:spacing w:after="113"/>
        <w:textAlignment w:val="center"/>
        <w:rPr>
          <w:rFonts w:ascii="Times New Roman" w:hAnsi="Times New Roman"/>
          <w:b/>
          <w:bCs/>
          <w:sz w:val="24"/>
          <w:szCs w:val="24"/>
          <w:lang w:val="hr-HR" w:eastAsia="en-GB"/>
        </w:rPr>
      </w:pPr>
      <w:r>
        <w:rPr>
          <w:rFonts w:ascii="Times New Roman" w:hAnsi="Times New Roman"/>
          <w:b/>
          <w:bCs/>
          <w:sz w:val="24"/>
          <w:szCs w:val="24"/>
          <w:lang w:val="sr-Cyrl-RS" w:eastAsia="en-GB"/>
        </w:rPr>
        <w:t>Интерактивни задаци</w:t>
      </w:r>
      <w:r w:rsidR="005F7F6F">
        <w:rPr>
          <w:rFonts w:ascii="Times New Roman" w:hAnsi="Times New Roman"/>
          <w:b/>
          <w:bCs/>
          <w:sz w:val="24"/>
          <w:szCs w:val="24"/>
          <w:lang w:val="sr-Cyrl-RS" w:eastAsia="en-GB"/>
        </w:rPr>
        <w:t xml:space="preserve"> </w:t>
      </w:r>
      <w:r w:rsidR="005F7F6F">
        <w:rPr>
          <w:rFonts w:ascii="Times New Roman" w:hAnsi="Times New Roman"/>
          <w:bCs/>
          <w:sz w:val="28"/>
          <w:szCs w:val="28"/>
          <w:lang w:val="sr-Cyrl-RS" w:eastAsia="en-GB"/>
        </w:rPr>
        <w:t>−</w:t>
      </w:r>
      <w:r>
        <w:rPr>
          <w:rFonts w:ascii="Times New Roman" w:hAnsi="Times New Roman"/>
          <w:b/>
          <w:bCs/>
          <w:sz w:val="24"/>
          <w:szCs w:val="24"/>
          <w:lang w:val="sr-Cyrl-RS" w:eastAsia="en-GB"/>
        </w:rPr>
        <w:t xml:space="preserve"> *предлог* </w:t>
      </w:r>
      <w:r w:rsidR="005F7F6F">
        <w:rPr>
          <w:rFonts w:ascii="Times New Roman" w:hAnsi="Times New Roman"/>
          <w:bCs/>
          <w:sz w:val="28"/>
          <w:szCs w:val="28"/>
          <w:lang w:val="sr-Cyrl-RS" w:eastAsia="en-GB"/>
        </w:rPr>
        <w:t xml:space="preserve">− </w:t>
      </w:r>
      <w:r>
        <w:rPr>
          <w:rFonts w:ascii="Times New Roman" w:hAnsi="Times New Roman"/>
          <w:b/>
          <w:bCs/>
          <w:sz w:val="24"/>
          <w:szCs w:val="24"/>
          <w:lang w:val="sr-Cyrl-RS" w:eastAsia="en-GB"/>
        </w:rPr>
        <w:t xml:space="preserve"> </w:t>
      </w:r>
      <w:r w:rsidRPr="00A644EF">
        <w:rPr>
          <w:rFonts w:ascii="Times New Roman" w:hAnsi="Times New Roman"/>
          <w:sz w:val="24"/>
          <w:szCs w:val="24"/>
          <w:lang w:val="sr-Cyrl-RS" w:eastAsia="en-GB"/>
        </w:rPr>
        <w:t>може се поново пустити неки видео с претходних часова или поновити неки интерактивни задатак.</w:t>
      </w:r>
    </w:p>
    <w:p w14:paraId="19F0B560" w14:textId="77777777" w:rsidR="00A644EF" w:rsidRPr="00A644EF" w:rsidRDefault="00A644EF" w:rsidP="00A644EF">
      <w:pPr>
        <w:pStyle w:val="ListParagraph"/>
        <w:autoSpaceDE w:val="0"/>
        <w:autoSpaceDN w:val="0"/>
        <w:adjustRightInd w:val="0"/>
        <w:spacing w:after="113"/>
        <w:textAlignment w:val="center"/>
        <w:rPr>
          <w:rFonts w:ascii="Times New Roman" w:hAnsi="Times New Roman"/>
          <w:b/>
          <w:bCs/>
          <w:sz w:val="24"/>
          <w:szCs w:val="24"/>
          <w:lang w:val="hr-HR" w:eastAsia="en-GB"/>
        </w:rPr>
      </w:pPr>
    </w:p>
    <w:p w14:paraId="0FFE948E" w14:textId="048271D9" w:rsidR="00DF3D3B" w:rsidRPr="00DF3D3B" w:rsidRDefault="00DF3D3B" w:rsidP="00DF3D3B">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Pr>
          <w:rFonts w:ascii="Times New Roman" w:hAnsi="Times New Roman"/>
          <w:b/>
          <w:bCs/>
          <w:sz w:val="24"/>
          <w:szCs w:val="24"/>
          <w:lang w:val="sr-Cyrl-RS" w:eastAsia="en-GB"/>
        </w:rPr>
        <w:t xml:space="preserve">Самосталан рад ученика </w:t>
      </w:r>
    </w:p>
    <w:p w14:paraId="1B564F20" w14:textId="61F6A128" w:rsidR="00DF3D3B" w:rsidRDefault="00DF3D3B" w:rsidP="00DF3D3B">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Ученици самостално раде задатке на наставном листићу</w:t>
      </w:r>
      <w:r w:rsidR="004C2E52">
        <w:rPr>
          <w:rFonts w:ascii="Times New Roman" w:hAnsi="Times New Roman"/>
          <w:bCs/>
          <w:sz w:val="24"/>
          <w:szCs w:val="24"/>
          <w:lang w:val="sr-Latn-RS" w:eastAsia="en-GB"/>
        </w:rPr>
        <w:t xml:space="preserve"> </w:t>
      </w:r>
      <w:r w:rsidR="004C2E52">
        <w:rPr>
          <w:rFonts w:ascii="Times New Roman" w:hAnsi="Times New Roman"/>
          <w:bCs/>
          <w:sz w:val="24"/>
          <w:szCs w:val="24"/>
          <w:lang w:val="sr-Cyrl-RS" w:eastAsia="en-GB"/>
        </w:rPr>
        <w:t>(прилог 2)</w:t>
      </w:r>
      <w:r>
        <w:rPr>
          <w:rFonts w:ascii="Times New Roman" w:hAnsi="Times New Roman"/>
          <w:bCs/>
          <w:sz w:val="24"/>
          <w:szCs w:val="24"/>
          <w:lang w:val="sr-Cyrl-RS" w:eastAsia="en-GB"/>
        </w:rPr>
        <w:t xml:space="preserve">. Дати упутства за самосталан рад и обилазити и надгледати рад ученика. </w:t>
      </w:r>
    </w:p>
    <w:p w14:paraId="29782FD9" w14:textId="7E053482" w:rsidR="00DF3D3B" w:rsidRPr="00DF3D3B" w:rsidRDefault="00DF3D3B" w:rsidP="00DF3D3B">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DF3D3B">
        <w:rPr>
          <w:rFonts w:ascii="Times New Roman" w:hAnsi="Times New Roman"/>
          <w:b/>
          <w:bCs/>
          <w:sz w:val="24"/>
          <w:szCs w:val="24"/>
          <w:lang w:val="sr-Cyrl-RS" w:eastAsia="en-GB"/>
        </w:rPr>
        <w:t xml:space="preserve">Провера одговора </w:t>
      </w:r>
    </w:p>
    <w:p w14:paraId="28BC6E1E" w14:textId="3C906440" w:rsidR="00DF3D3B" w:rsidRPr="00DF3D3B" w:rsidRDefault="00DF3D3B" w:rsidP="00DF3D3B">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Проверу одговора </w:t>
      </w:r>
      <w:r w:rsidR="005F7F6F">
        <w:rPr>
          <w:rFonts w:ascii="Times New Roman" w:hAnsi="Times New Roman"/>
          <w:bCs/>
          <w:sz w:val="24"/>
          <w:szCs w:val="24"/>
          <w:lang w:val="sr-Cyrl-RS" w:eastAsia="en-GB"/>
        </w:rPr>
        <w:t xml:space="preserve">обавити </w:t>
      </w:r>
      <w:r>
        <w:rPr>
          <w:rFonts w:ascii="Times New Roman" w:hAnsi="Times New Roman"/>
          <w:bCs/>
          <w:sz w:val="24"/>
          <w:szCs w:val="24"/>
          <w:lang w:val="sr-Cyrl-RS" w:eastAsia="en-GB"/>
        </w:rPr>
        <w:t xml:space="preserve">усмено и образложити сваки одговор. </w:t>
      </w:r>
    </w:p>
    <w:p w14:paraId="232860F2" w14:textId="5F1BF7D5" w:rsidR="00DF3D3B" w:rsidRPr="00626509" w:rsidRDefault="00DF3D3B" w:rsidP="006B7005">
      <w:pPr>
        <w:rPr>
          <w:lang w:val="ru-RU"/>
        </w:rPr>
      </w:pPr>
    </w:p>
    <w:p w14:paraId="4EFF9100" w14:textId="3D6A990C" w:rsidR="00DF3D3B" w:rsidRPr="00626509" w:rsidRDefault="00DF3D3B" w:rsidP="006B7005">
      <w:pPr>
        <w:rPr>
          <w:lang w:val="ru-RU"/>
        </w:rPr>
      </w:pPr>
    </w:p>
    <w:p w14:paraId="56FCC40D" w14:textId="39FA1E29" w:rsidR="00011BA0" w:rsidRDefault="00011BA0" w:rsidP="002C7784">
      <w:pPr>
        <w:pStyle w:val="tok-casa-txt-nastavnici"/>
        <w:tabs>
          <w:tab w:val="left" w:pos="1350"/>
        </w:tabs>
        <w:spacing w:before="0" w:beforeAutospacing="0" w:after="50" w:afterAutospacing="0"/>
        <w:rPr>
          <w:b/>
          <w:bCs/>
          <w:color w:val="FFFFFF"/>
          <w:shd w:val="clear" w:color="auto" w:fill="D60000"/>
          <w:lang w:val="sr-Cyrl-RS"/>
        </w:rPr>
      </w:pPr>
    </w:p>
    <w:p w14:paraId="4B63D2E6" w14:textId="005F16DE" w:rsidR="00011BA0" w:rsidRDefault="00011BA0" w:rsidP="00DF3D3B">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Завршни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A644EF">
        <w:rPr>
          <w:rFonts w:ascii="Times New Roman" w:hAnsi="Times New Roman"/>
          <w:bCs/>
          <w:sz w:val="28"/>
          <w:szCs w:val="28"/>
          <w:lang w:val="sr-Cyrl-RS" w:eastAsia="en-GB"/>
        </w:rPr>
        <w:t>5</w:t>
      </w:r>
      <w:r w:rsidRPr="00F85029">
        <w:rPr>
          <w:rFonts w:ascii="Times New Roman" w:hAnsi="Times New Roman"/>
          <w:bCs/>
          <w:sz w:val="28"/>
          <w:szCs w:val="28"/>
          <w:lang w:val="hr-HR" w:eastAsia="en-GB"/>
        </w:rPr>
        <w:t xml:space="preserve"> минута)</w:t>
      </w:r>
    </w:p>
    <w:p w14:paraId="09100AD0" w14:textId="2353342D" w:rsidR="00DF3D3B" w:rsidRPr="00DF3D3B" w:rsidRDefault="00DF3D3B" w:rsidP="00DF3D3B">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Cs/>
          <w:sz w:val="24"/>
          <w:szCs w:val="24"/>
          <w:lang w:val="sr-Cyrl-RS" w:eastAsia="en-GB"/>
        </w:rPr>
        <w:t xml:space="preserve">Тражити од ученика да прочитају домаћи задатак који су имали на претходном часу о необичним кућним љубимцима. </w:t>
      </w:r>
    </w:p>
    <w:p w14:paraId="1274935B" w14:textId="77777777" w:rsidR="00011BA0" w:rsidRPr="006B7005" w:rsidRDefault="00011BA0" w:rsidP="00011BA0">
      <w:pPr>
        <w:pStyle w:val="tok-casa-txt-nastavnici"/>
        <w:tabs>
          <w:tab w:val="left" w:pos="1350"/>
        </w:tabs>
        <w:spacing w:before="0" w:beforeAutospacing="0" w:after="50" w:afterAutospacing="0"/>
        <w:rPr>
          <w:b/>
          <w:bCs/>
          <w:color w:val="FF0000"/>
          <w:lang w:val="sr-Cyrl-RS"/>
        </w:rPr>
      </w:pPr>
    </w:p>
    <w:p w14:paraId="2A764FD2" w14:textId="7035022D" w:rsidR="007436C8" w:rsidRPr="00AF1B6B" w:rsidRDefault="002C7784" w:rsidP="00AF1B6B">
      <w:pPr>
        <w:pStyle w:val="ListParagraph"/>
        <w:numPr>
          <w:ilvl w:val="0"/>
          <w:numId w:val="3"/>
        </w:numPr>
        <w:spacing w:after="14"/>
        <w:rPr>
          <w:rFonts w:ascii="Times New Roman" w:hAnsi="Times New Roman"/>
          <w:b/>
          <w:bCs/>
          <w:color w:val="000000"/>
          <w:sz w:val="24"/>
          <w:szCs w:val="24"/>
        </w:rPr>
      </w:pPr>
      <w:proofErr w:type="spellStart"/>
      <w:r w:rsidRPr="007436C8">
        <w:rPr>
          <w:rFonts w:ascii="Times New Roman" w:hAnsi="Times New Roman"/>
          <w:b/>
          <w:bCs/>
          <w:color w:val="000000"/>
          <w:sz w:val="24"/>
          <w:szCs w:val="24"/>
        </w:rPr>
        <w:t>Домаћи</w:t>
      </w:r>
      <w:proofErr w:type="spellEnd"/>
      <w:r w:rsidRPr="007436C8">
        <w:rPr>
          <w:rFonts w:ascii="Times New Roman" w:hAnsi="Times New Roman"/>
          <w:b/>
          <w:bCs/>
          <w:color w:val="000000"/>
          <w:sz w:val="24"/>
          <w:szCs w:val="24"/>
        </w:rPr>
        <w:t xml:space="preserve"> </w:t>
      </w:r>
      <w:proofErr w:type="spellStart"/>
      <w:r w:rsidRPr="007436C8">
        <w:rPr>
          <w:rFonts w:ascii="Times New Roman" w:hAnsi="Times New Roman"/>
          <w:b/>
          <w:bCs/>
          <w:color w:val="000000"/>
          <w:sz w:val="24"/>
          <w:szCs w:val="24"/>
        </w:rPr>
        <w:t>задатак</w:t>
      </w:r>
      <w:proofErr w:type="spellEnd"/>
    </w:p>
    <w:p w14:paraId="59699337" w14:textId="77777777" w:rsidR="007436C8" w:rsidRDefault="007436C8" w:rsidP="002C7784">
      <w:pPr>
        <w:spacing w:after="14"/>
        <w:rPr>
          <w:rFonts w:ascii="Times New Roman" w:hAnsi="Times New Roman"/>
          <w:b/>
          <w:bCs/>
          <w:color w:val="000000"/>
          <w:sz w:val="24"/>
          <w:szCs w:val="24"/>
        </w:rPr>
      </w:pPr>
    </w:p>
    <w:p w14:paraId="52108043" w14:textId="494B183D" w:rsidR="002C7784" w:rsidRPr="000707A5" w:rsidRDefault="002C7784" w:rsidP="002C7784">
      <w:pPr>
        <w:autoSpaceDE w:val="0"/>
        <w:autoSpaceDN w:val="0"/>
        <w:adjustRightInd w:val="0"/>
        <w:spacing w:after="113"/>
        <w:textAlignment w:val="center"/>
        <w:rPr>
          <w:rFonts w:ascii="Times New Roman" w:hAnsi="Times New Roman"/>
          <w:b/>
          <w:sz w:val="24"/>
          <w:szCs w:val="24"/>
          <w:lang w:val="sr-Cyrl-RS"/>
        </w:rPr>
      </w:pPr>
      <w:r>
        <w:rPr>
          <w:rFonts w:ascii="Times New Roman" w:hAnsi="Times New Roman"/>
          <w:b/>
          <w:sz w:val="24"/>
          <w:szCs w:val="24"/>
          <w:lang w:val="sr-Cyrl-RS"/>
        </w:rPr>
        <w:t>Изглед табле</w:t>
      </w:r>
    </w:p>
    <w:p w14:paraId="50B6DD95" w14:textId="673EA7CC" w:rsidR="002C7784" w:rsidRDefault="007436C8" w:rsidP="002C7784">
      <w:pPr>
        <w:autoSpaceDE w:val="0"/>
        <w:autoSpaceDN w:val="0"/>
        <w:adjustRightInd w:val="0"/>
        <w:spacing w:after="113"/>
        <w:textAlignment w:val="center"/>
        <w:rPr>
          <w:rFonts w:ascii="Times New Roman" w:hAnsi="Times New Roman"/>
          <w:sz w:val="24"/>
          <w:szCs w:val="24"/>
          <w:lang w:val="sr-Cyrl-CS"/>
        </w:rPr>
      </w:pPr>
      <w:r>
        <w:rPr>
          <w:rFonts w:ascii="Times New Roman" w:hAnsi="Times New Roman"/>
          <w:noProof/>
          <w:sz w:val="24"/>
          <w:szCs w:val="24"/>
          <w:lang w:val="sr-Cyrl-CS"/>
        </w:rPr>
        <mc:AlternateContent>
          <mc:Choice Requires="wps">
            <w:drawing>
              <wp:anchor distT="0" distB="0" distL="114300" distR="114300" simplePos="0" relativeHeight="251659264" behindDoc="0" locked="0" layoutInCell="1" allowOverlap="1" wp14:anchorId="69B8234F" wp14:editId="5CEF3982">
                <wp:simplePos x="0" y="0"/>
                <wp:positionH relativeFrom="column">
                  <wp:posOffset>-7620</wp:posOffset>
                </wp:positionH>
                <wp:positionV relativeFrom="paragraph">
                  <wp:posOffset>26670</wp:posOffset>
                </wp:positionV>
                <wp:extent cx="4981575" cy="594360"/>
                <wp:effectExtent l="0" t="0" r="28575" b="15240"/>
                <wp:wrapSquare wrapText="bothSides"/>
                <wp:docPr id="1" name="Rectangle 1"/>
                <wp:cNvGraphicFramePr/>
                <a:graphic xmlns:a="http://schemas.openxmlformats.org/drawingml/2006/main">
                  <a:graphicData uri="http://schemas.microsoft.com/office/word/2010/wordprocessingShape">
                    <wps:wsp>
                      <wps:cNvSpPr/>
                      <wps:spPr>
                        <a:xfrm>
                          <a:off x="0" y="0"/>
                          <a:ext cx="4981575" cy="594360"/>
                        </a:xfrm>
                        <a:prstGeom prst="rect">
                          <a:avLst/>
                        </a:prstGeom>
                        <a:solidFill>
                          <a:schemeClr val="bg2"/>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41782" w14:textId="3E53B541" w:rsidR="007436C8" w:rsidRDefault="007436C8" w:rsidP="007436C8">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Научили смо о животињама</w:t>
                            </w:r>
                          </w:p>
                          <w:p w14:paraId="5B047AB6" w14:textId="77777777" w:rsidR="007436C8" w:rsidRPr="007436C8" w:rsidRDefault="007436C8" w:rsidP="007436C8">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B8234F" id="Rectangle 1" o:spid="_x0000_s1026" style="position:absolute;margin-left:-.6pt;margin-top:2.1pt;width:392.25pt;height:46.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" fillcolor="#e7e6e6 [3214]" strokecolor="#70ad47 [3209]" strokeweight="1pt">
                <v:textbox>
                  <w:txbxContent>
                    <w:p w14:paraId="62541782" w14:textId="3E53B541" w:rsidR="007436C8" w:rsidRDefault="007436C8" w:rsidP="007436C8">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Научили смо о животињама</w:t>
                      </w:r>
                    </w:p>
                    <w:p w14:paraId="5B047AB6" w14:textId="77777777" w:rsidR="007436C8" w:rsidRPr="007436C8" w:rsidRDefault="007436C8" w:rsidP="007436C8">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v:rect>
            </w:pict>
          </mc:Fallback>
        </mc:AlternateContent>
      </w:r>
    </w:p>
    <w:p w14:paraId="38611D58" w14:textId="77777777" w:rsidR="007436C8" w:rsidRDefault="007436C8" w:rsidP="002C7784">
      <w:pPr>
        <w:autoSpaceDE w:val="0"/>
        <w:autoSpaceDN w:val="0"/>
        <w:adjustRightInd w:val="0"/>
        <w:spacing w:after="113"/>
        <w:textAlignment w:val="center"/>
        <w:rPr>
          <w:rFonts w:ascii="Times New Roman" w:hAnsi="Times New Roman"/>
          <w:sz w:val="24"/>
          <w:szCs w:val="24"/>
          <w:lang w:val="sr-Cyrl-CS"/>
        </w:rPr>
      </w:pPr>
    </w:p>
    <w:p w14:paraId="6ABBCC8D"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lastRenderedPageBreak/>
        <w:t xml:space="preserve">Начин праћења ученичких постигнућа </w:t>
      </w:r>
    </w:p>
    <w:p w14:paraId="41A330F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2C9B25B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5703969B"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FB59512"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424A86F" w14:textId="77777777" w:rsidR="00EC2F8D" w:rsidRPr="00EC2F8D" w:rsidRDefault="00EC2F8D" w:rsidP="00EC2F8D">
      <w:pPr>
        <w:spacing w:after="160" w:line="276" w:lineRule="auto"/>
        <w:rPr>
          <w:rFonts w:ascii="Times New Roman" w:eastAsiaTheme="minorHAnsi" w:hAnsi="Times New Roman"/>
          <w:b/>
          <w:sz w:val="24"/>
          <w:szCs w:val="24"/>
          <w:lang w:val="sr-Cyrl-RS"/>
        </w:rPr>
      </w:pPr>
    </w:p>
    <w:p w14:paraId="7D5E7C7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p>
    <w:p w14:paraId="2CD8FE40"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Евалуација часа </w:t>
      </w:r>
    </w:p>
    <w:p w14:paraId="1B9EB93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3333B68"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4F7ADDDF"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79E8CBA"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175433C7" w14:textId="5B82E1A9" w:rsidR="00AB7C83" w:rsidRDefault="00AB7C83" w:rsidP="00EC2F8D">
      <w:pPr>
        <w:autoSpaceDE w:val="0"/>
        <w:autoSpaceDN w:val="0"/>
        <w:adjustRightInd w:val="0"/>
        <w:spacing w:after="113"/>
        <w:textAlignment w:val="center"/>
      </w:pPr>
    </w:p>
    <w:p w14:paraId="58117C83" w14:textId="5444D399" w:rsidR="00626509" w:rsidRDefault="00626509" w:rsidP="00626509">
      <w:pPr>
        <w:autoSpaceDE w:val="0"/>
        <w:autoSpaceDN w:val="0"/>
        <w:adjustRightInd w:val="0"/>
        <w:spacing w:after="113"/>
        <w:textAlignment w:val="center"/>
        <w:rPr>
          <w:rFonts w:ascii="Arial" w:hAnsi="Arial" w:cs="Arial"/>
          <w:b/>
          <w:sz w:val="24"/>
          <w:szCs w:val="24"/>
          <w:lang w:val="ru-RU"/>
        </w:rPr>
      </w:pPr>
      <w:bookmarkStart w:id="0" w:name="_Hlk25916462"/>
      <w:r>
        <w:rPr>
          <w:rFonts w:ascii="Arial" w:hAnsi="Arial" w:cs="Arial"/>
          <w:b/>
          <w:sz w:val="24"/>
          <w:szCs w:val="24"/>
          <w:lang w:val="ru-RU"/>
        </w:rPr>
        <w:t>Додатни материјали налазе се у штампаном издању Приручника.</w:t>
      </w:r>
      <w:bookmarkStart w:id="1" w:name="_GoBack"/>
      <w:bookmarkEnd w:id="0"/>
      <w:bookmarkEnd w:id="1"/>
    </w:p>
    <w:sectPr w:rsidR="00626509" w:rsidSect="002C7784">
      <w:footerReference w:type="default" r:id="rId8"/>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A3E25" w14:textId="77777777" w:rsidR="006C0AEB" w:rsidRDefault="006C0AEB" w:rsidP="002C7784">
      <w:r>
        <w:separator/>
      </w:r>
    </w:p>
  </w:endnote>
  <w:endnote w:type="continuationSeparator" w:id="0">
    <w:p w14:paraId="73B6C2BB" w14:textId="77777777" w:rsidR="006C0AEB" w:rsidRDefault="006C0AEB"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035121"/>
      <w:docPartObj>
        <w:docPartGallery w:val="Page Numbers (Bottom of Page)"/>
        <w:docPartUnique/>
      </w:docPartObj>
    </w:sdtPr>
    <w:sdtEndPr>
      <w:rPr>
        <w:noProof/>
      </w:rPr>
    </w:sdtEndPr>
    <w:sdtContent>
      <w:p w14:paraId="11242D60" w14:textId="77777777" w:rsidR="002C7784" w:rsidRDefault="002C77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ED8827" w14:textId="77777777" w:rsidR="002C7784" w:rsidRDefault="002C7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FFF7E" w14:textId="77777777" w:rsidR="006C0AEB" w:rsidRDefault="006C0AEB" w:rsidP="002C7784">
      <w:r>
        <w:separator/>
      </w:r>
    </w:p>
  </w:footnote>
  <w:footnote w:type="continuationSeparator" w:id="0">
    <w:p w14:paraId="093DCF69" w14:textId="77777777" w:rsidR="006C0AEB" w:rsidRDefault="006C0AEB" w:rsidP="002C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87578"/>
    <w:multiLevelType w:val="hybridMultilevel"/>
    <w:tmpl w:val="F000D6B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B9046C"/>
    <w:multiLevelType w:val="hybridMultilevel"/>
    <w:tmpl w:val="C2E20CC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4E4A42B0"/>
    <w:multiLevelType w:val="hybridMultilevel"/>
    <w:tmpl w:val="8480CC1C"/>
    <w:lvl w:ilvl="0" w:tplc="241A0009">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11BA0"/>
    <w:rsid w:val="00046F23"/>
    <w:rsid w:val="00070D84"/>
    <w:rsid w:val="00180BE8"/>
    <w:rsid w:val="001B24E9"/>
    <w:rsid w:val="0023719F"/>
    <w:rsid w:val="00246EBF"/>
    <w:rsid w:val="00273A99"/>
    <w:rsid w:val="002945CE"/>
    <w:rsid w:val="002B4FDA"/>
    <w:rsid w:val="002C7784"/>
    <w:rsid w:val="00311D58"/>
    <w:rsid w:val="00394E0C"/>
    <w:rsid w:val="00434FC7"/>
    <w:rsid w:val="00442C26"/>
    <w:rsid w:val="0048422C"/>
    <w:rsid w:val="00490B83"/>
    <w:rsid w:val="004C2E52"/>
    <w:rsid w:val="004F08EE"/>
    <w:rsid w:val="004F2B62"/>
    <w:rsid w:val="00504FCF"/>
    <w:rsid w:val="005535AA"/>
    <w:rsid w:val="00554FA8"/>
    <w:rsid w:val="00560E94"/>
    <w:rsid w:val="0057092F"/>
    <w:rsid w:val="00576922"/>
    <w:rsid w:val="005830F7"/>
    <w:rsid w:val="005861A1"/>
    <w:rsid w:val="0059190D"/>
    <w:rsid w:val="005D2505"/>
    <w:rsid w:val="005D2F20"/>
    <w:rsid w:val="005F7F6F"/>
    <w:rsid w:val="006012E3"/>
    <w:rsid w:val="00626509"/>
    <w:rsid w:val="00652603"/>
    <w:rsid w:val="006930CE"/>
    <w:rsid w:val="006B7005"/>
    <w:rsid w:val="006C0AEB"/>
    <w:rsid w:val="007436C8"/>
    <w:rsid w:val="007737A0"/>
    <w:rsid w:val="00833710"/>
    <w:rsid w:val="008977D2"/>
    <w:rsid w:val="008B246C"/>
    <w:rsid w:val="008B252D"/>
    <w:rsid w:val="008C649D"/>
    <w:rsid w:val="009B702B"/>
    <w:rsid w:val="009D1D4C"/>
    <w:rsid w:val="009E261F"/>
    <w:rsid w:val="009E4BD9"/>
    <w:rsid w:val="00A01C8A"/>
    <w:rsid w:val="00A20ED5"/>
    <w:rsid w:val="00A644EF"/>
    <w:rsid w:val="00A66D71"/>
    <w:rsid w:val="00AB1C9C"/>
    <w:rsid w:val="00AB5D43"/>
    <w:rsid w:val="00AB7C83"/>
    <w:rsid w:val="00AE27DC"/>
    <w:rsid w:val="00AE2888"/>
    <w:rsid w:val="00AF1B6B"/>
    <w:rsid w:val="00B11F86"/>
    <w:rsid w:val="00B271FB"/>
    <w:rsid w:val="00B27619"/>
    <w:rsid w:val="00B96D79"/>
    <w:rsid w:val="00BA6C55"/>
    <w:rsid w:val="00BB4100"/>
    <w:rsid w:val="00BC2D4D"/>
    <w:rsid w:val="00BF242A"/>
    <w:rsid w:val="00C06C56"/>
    <w:rsid w:val="00C32CEF"/>
    <w:rsid w:val="00C735E3"/>
    <w:rsid w:val="00C93925"/>
    <w:rsid w:val="00CB353D"/>
    <w:rsid w:val="00CC5A35"/>
    <w:rsid w:val="00CC79C9"/>
    <w:rsid w:val="00CF6EDE"/>
    <w:rsid w:val="00D97163"/>
    <w:rsid w:val="00DA2F85"/>
    <w:rsid w:val="00DC0782"/>
    <w:rsid w:val="00DD7A83"/>
    <w:rsid w:val="00DF3D3B"/>
    <w:rsid w:val="00E1616D"/>
    <w:rsid w:val="00E354F8"/>
    <w:rsid w:val="00E9737D"/>
    <w:rsid w:val="00EC2F8D"/>
    <w:rsid w:val="00F039C9"/>
    <w:rsid w:val="00F11208"/>
    <w:rsid w:val="00F277A0"/>
    <w:rsid w:val="00F81DB4"/>
    <w:rsid w:val="00FC6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7B29"/>
  <w15:chartTrackingRefBased/>
  <w15:docId w15:val="{76973D74-D2A4-4C60-BC9E-D4B82CB0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Ind w:w="0" w:type="nil"/>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246EBF"/>
    <w:pPr>
      <w:ind w:left="720"/>
      <w:contextualSpacing/>
    </w:pPr>
  </w:style>
  <w:style w:type="table" w:styleId="TableGrid">
    <w:name w:val="Table Grid"/>
    <w:basedOn w:val="TableNormal"/>
    <w:uiPriority w:val="39"/>
    <w:rsid w:val="009E2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863439">
      <w:bodyDiv w:val="1"/>
      <w:marLeft w:val="0"/>
      <w:marRight w:val="0"/>
      <w:marTop w:val="0"/>
      <w:marBottom w:val="0"/>
      <w:divBdr>
        <w:top w:val="none" w:sz="0" w:space="0" w:color="auto"/>
        <w:left w:val="none" w:sz="0" w:space="0" w:color="auto"/>
        <w:bottom w:val="none" w:sz="0" w:space="0" w:color="auto"/>
        <w:right w:val="none" w:sz="0" w:space="0" w:color="auto"/>
      </w:divBdr>
    </w:div>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92ABE-29B2-49E0-B418-133D4B70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Mijatovic</dc:creator>
  <cp:keywords/>
  <dc:description/>
  <cp:lastModifiedBy>ana.cesic@freska.rs</cp:lastModifiedBy>
  <cp:revision>2</cp:revision>
  <dcterms:created xsi:type="dcterms:W3CDTF">2019-11-29T10:31:00Z</dcterms:created>
  <dcterms:modified xsi:type="dcterms:W3CDTF">2019-11-29T10:31:00Z</dcterms:modified>
</cp:coreProperties>
</file>